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DCE6F" w14:textId="77777777" w:rsidR="00D00FAB" w:rsidRDefault="00057821" w:rsidP="00EF5BBC">
      <w:pPr>
        <w:jc w:val="center"/>
        <w:rPr>
          <w:rFonts w:asciiTheme="majorHAnsi" w:hAnsiTheme="majorHAnsi"/>
          <w:sz w:val="28"/>
          <w:szCs w:val="28"/>
          <w:lang w:eastAsia="zh-HK"/>
        </w:rPr>
      </w:pPr>
      <w:bookmarkStart w:id="0" w:name="_GoBack"/>
      <w:bookmarkEnd w:id="0"/>
      <w:r w:rsidRPr="00EA3595">
        <w:rPr>
          <w:rFonts w:asciiTheme="majorHAnsi" w:hAnsiTheme="majorHAnsi"/>
          <w:sz w:val="28"/>
          <w:szCs w:val="28"/>
        </w:rPr>
        <w:t>VSA Secondary Library</w:t>
      </w:r>
      <w:r w:rsidR="00187940" w:rsidRPr="00187940">
        <w:t xml:space="preserve"> </w:t>
      </w:r>
    </w:p>
    <w:p w14:paraId="07E53B8A" w14:textId="77777777" w:rsidR="00E17B5C" w:rsidRPr="00E17B5C" w:rsidRDefault="00E17B5C" w:rsidP="00E17B5C">
      <w:pPr>
        <w:jc w:val="center"/>
        <w:rPr>
          <w:rFonts w:asciiTheme="majorHAnsi" w:hAnsiTheme="majorHAnsi"/>
          <w:b/>
          <w:sz w:val="28"/>
          <w:szCs w:val="28"/>
          <w:u w:val="single"/>
          <w:lang w:eastAsia="zh-HK"/>
        </w:rPr>
      </w:pPr>
      <w:r w:rsidRPr="00EA3595">
        <w:rPr>
          <w:rFonts w:asciiTheme="majorHAnsi" w:hAnsiTheme="majorHAnsi"/>
          <w:b/>
          <w:sz w:val="28"/>
          <w:szCs w:val="28"/>
          <w:u w:val="single"/>
        </w:rPr>
        <w:t>Bibliographic Citation</w:t>
      </w:r>
      <w:r w:rsidR="009218DA">
        <w:rPr>
          <w:rFonts w:asciiTheme="majorHAnsi" w:hAnsiTheme="majorHAnsi" w:hint="eastAsia"/>
          <w:b/>
          <w:sz w:val="28"/>
          <w:szCs w:val="28"/>
          <w:u w:val="single"/>
          <w:lang w:eastAsia="zh-HK"/>
        </w:rPr>
        <w:t xml:space="preserve"> (MLA 8</w:t>
      </w:r>
      <w:proofErr w:type="gramStart"/>
      <w:r w:rsidR="009218DA">
        <w:rPr>
          <w:rFonts w:asciiTheme="majorHAnsi" w:hAnsiTheme="majorHAnsi" w:hint="eastAsia"/>
          <w:b/>
          <w:sz w:val="28"/>
          <w:szCs w:val="28"/>
          <w:u w:val="single"/>
          <w:lang w:eastAsia="zh-HK"/>
        </w:rPr>
        <w:t>)</w:t>
      </w:r>
      <w:r w:rsidRPr="00EA3595">
        <w:rPr>
          <w:rFonts w:asciiTheme="majorHAnsi" w:hAnsiTheme="majorHAnsi"/>
          <w:b/>
          <w:sz w:val="28"/>
          <w:szCs w:val="28"/>
          <w:u w:val="single"/>
        </w:rPr>
        <w:t xml:space="preserve"> :</w:t>
      </w:r>
      <w:proofErr w:type="gramEnd"/>
      <w:r w:rsidRPr="00EA3595">
        <w:rPr>
          <w:rFonts w:asciiTheme="majorHAnsi" w:hAnsiTheme="majorHAnsi"/>
          <w:b/>
          <w:sz w:val="28"/>
          <w:szCs w:val="28"/>
          <w:u w:val="single"/>
        </w:rPr>
        <w:t xml:space="preserve"> Quick Reference</w:t>
      </w:r>
      <w:r>
        <w:rPr>
          <w:rFonts w:asciiTheme="majorHAnsi" w:hAnsiTheme="majorHAnsi" w:hint="eastAsia"/>
          <w:b/>
          <w:sz w:val="28"/>
          <w:szCs w:val="28"/>
          <w:u w:val="single"/>
          <w:lang w:eastAsia="zh-HK"/>
        </w:rPr>
        <w:t xml:space="preserve"> (2016-2017)</w:t>
      </w:r>
    </w:p>
    <w:p w14:paraId="0029CDFE" w14:textId="77777777" w:rsidR="00057821" w:rsidRPr="00447693" w:rsidRDefault="00E17B5C" w:rsidP="00057821">
      <w:pPr>
        <w:rPr>
          <w:rFonts w:asciiTheme="majorHAnsi" w:hAnsiTheme="majorHAnsi"/>
          <w:b/>
          <w:i/>
          <w:sz w:val="28"/>
          <w:szCs w:val="28"/>
          <w:u w:val="single"/>
        </w:rPr>
      </w:pPr>
      <w:r>
        <w:rPr>
          <w:rFonts w:asciiTheme="majorHAnsi" w:hAnsiTheme="majorHAnsi" w:hint="eastAsia"/>
          <w:b/>
          <w:i/>
          <w:sz w:val="28"/>
          <w:szCs w:val="28"/>
          <w:u w:val="single"/>
          <w:lang w:eastAsia="zh-HK"/>
        </w:rPr>
        <w:t xml:space="preserve">For </w:t>
      </w:r>
      <w:r>
        <w:rPr>
          <w:rFonts w:asciiTheme="majorHAnsi" w:hAnsiTheme="majorHAnsi" w:hint="eastAsia"/>
          <w:b/>
          <w:i/>
          <w:sz w:val="28"/>
          <w:szCs w:val="28"/>
          <w:u w:val="single"/>
        </w:rPr>
        <w:t>Community Project</w:t>
      </w:r>
      <w:r>
        <w:rPr>
          <w:rFonts w:asciiTheme="majorHAnsi" w:hAnsiTheme="majorHAnsi" w:hint="eastAsia"/>
          <w:b/>
          <w:i/>
          <w:sz w:val="28"/>
          <w:szCs w:val="28"/>
          <w:u w:val="single"/>
          <w:lang w:eastAsia="zh-HK"/>
        </w:rPr>
        <w:t xml:space="preserve">/ </w:t>
      </w:r>
      <w:r>
        <w:rPr>
          <w:rFonts w:asciiTheme="majorHAnsi" w:hAnsiTheme="majorHAnsi"/>
          <w:b/>
          <w:i/>
          <w:sz w:val="28"/>
          <w:szCs w:val="28"/>
          <w:u w:val="single"/>
        </w:rPr>
        <w:t xml:space="preserve">Personal Project &amp; Extended </w:t>
      </w:r>
      <w:proofErr w:type="gramStart"/>
      <w:r>
        <w:rPr>
          <w:rFonts w:asciiTheme="majorHAnsi" w:hAnsiTheme="majorHAnsi"/>
          <w:b/>
          <w:i/>
          <w:sz w:val="28"/>
          <w:szCs w:val="28"/>
          <w:u w:val="single"/>
        </w:rPr>
        <w:t xml:space="preserve">Essay </w:t>
      </w:r>
      <w:r w:rsidR="00057821" w:rsidRPr="00447693">
        <w:rPr>
          <w:rFonts w:asciiTheme="majorHAnsi" w:hAnsiTheme="majorHAnsi"/>
          <w:b/>
          <w:i/>
          <w:sz w:val="28"/>
          <w:szCs w:val="28"/>
          <w:u w:val="single"/>
        </w:rPr>
        <w:t>:</w:t>
      </w:r>
      <w:proofErr w:type="gramEnd"/>
      <w:r w:rsidR="00057821" w:rsidRPr="00447693">
        <w:rPr>
          <w:rFonts w:asciiTheme="majorHAnsi" w:hAnsiTheme="majorHAnsi"/>
          <w:b/>
          <w:i/>
          <w:sz w:val="28"/>
          <w:szCs w:val="28"/>
          <w:u w:val="single"/>
        </w:rPr>
        <w:t xml:space="preserve"> </w:t>
      </w:r>
    </w:p>
    <w:p w14:paraId="5ED026DE" w14:textId="77777777" w:rsidR="00057821" w:rsidRPr="00363E00" w:rsidRDefault="00057821" w:rsidP="00EA3595">
      <w:pPr>
        <w:pStyle w:val="ListParagraph"/>
        <w:numPr>
          <w:ilvl w:val="0"/>
          <w:numId w:val="1"/>
        </w:numPr>
        <w:rPr>
          <w:rFonts w:ascii="Adobe Caslon Pro" w:hAnsi="Adobe Caslon Pro"/>
          <w:sz w:val="24"/>
          <w:szCs w:val="24"/>
        </w:rPr>
      </w:pPr>
      <w:r w:rsidRPr="00363E00">
        <w:rPr>
          <w:rFonts w:ascii="Adobe Caslon Pro" w:hAnsi="Adobe Caslon Pro"/>
          <w:sz w:val="24"/>
          <w:szCs w:val="24"/>
        </w:rPr>
        <w:t xml:space="preserve">Put all entries in </w:t>
      </w:r>
      <w:r w:rsidRPr="00363E00">
        <w:rPr>
          <w:rFonts w:ascii="Adobe Caslon Pro" w:hAnsi="Adobe Caslon Pro"/>
          <w:b/>
          <w:sz w:val="24"/>
          <w:szCs w:val="24"/>
        </w:rPr>
        <w:t>a single list</w:t>
      </w:r>
      <w:r w:rsidRPr="00363E00">
        <w:rPr>
          <w:rFonts w:ascii="Adobe Caslon Pro" w:hAnsi="Adobe Caslon Pro"/>
          <w:sz w:val="24"/>
          <w:szCs w:val="24"/>
        </w:rPr>
        <w:t xml:space="preserve"> under the title “</w:t>
      </w:r>
      <w:r w:rsidRPr="00363E00">
        <w:rPr>
          <w:rFonts w:ascii="Adobe Caslon Pro" w:hAnsi="Adobe Caslon Pro"/>
          <w:b/>
          <w:sz w:val="24"/>
          <w:szCs w:val="24"/>
        </w:rPr>
        <w:t>Works Cited</w:t>
      </w:r>
      <w:r w:rsidRPr="00363E00">
        <w:rPr>
          <w:rFonts w:ascii="Adobe Caslon Pro" w:hAnsi="Adobe Caslon Pro"/>
          <w:sz w:val="24"/>
          <w:szCs w:val="24"/>
        </w:rPr>
        <w:t>” or “</w:t>
      </w:r>
      <w:r w:rsidRPr="00363E00">
        <w:rPr>
          <w:rFonts w:ascii="Adobe Caslon Pro" w:hAnsi="Adobe Caslon Pro"/>
          <w:b/>
          <w:sz w:val="24"/>
          <w:szCs w:val="24"/>
        </w:rPr>
        <w:t>Bibliograph</w:t>
      </w:r>
      <w:r w:rsidRPr="00363E00">
        <w:rPr>
          <w:rFonts w:ascii="Adobe Caslon Pro" w:hAnsi="Adobe Caslon Pro"/>
          <w:sz w:val="24"/>
          <w:szCs w:val="24"/>
        </w:rPr>
        <w:t>y” at the end of your Personal Project.</w:t>
      </w:r>
    </w:p>
    <w:p w14:paraId="7270092F" w14:textId="77777777" w:rsidR="00057821" w:rsidRPr="00363E00" w:rsidRDefault="00057821" w:rsidP="00057821">
      <w:pPr>
        <w:pStyle w:val="ListParagraph"/>
        <w:numPr>
          <w:ilvl w:val="0"/>
          <w:numId w:val="1"/>
        </w:numPr>
        <w:rPr>
          <w:rFonts w:ascii="Adobe Caslon Pro" w:hAnsi="Adobe Caslon Pro"/>
          <w:sz w:val="24"/>
          <w:szCs w:val="24"/>
        </w:rPr>
      </w:pPr>
      <w:r w:rsidRPr="00363E00">
        <w:rPr>
          <w:rFonts w:ascii="Adobe Caslon Pro" w:hAnsi="Adobe Caslon Pro"/>
          <w:sz w:val="24"/>
          <w:szCs w:val="24"/>
        </w:rPr>
        <w:t>Put all entries</w:t>
      </w:r>
      <w:r w:rsidR="00FA266E" w:rsidRPr="00363E00">
        <w:rPr>
          <w:rFonts w:ascii="Adobe Caslon Pro" w:hAnsi="Adobe Caslon Pro"/>
          <w:sz w:val="24"/>
          <w:szCs w:val="24"/>
        </w:rPr>
        <w:t xml:space="preserve"> of </w:t>
      </w:r>
      <w:r w:rsidR="00FA266E" w:rsidRPr="00363E00">
        <w:rPr>
          <w:rFonts w:ascii="Adobe Caslon Pro" w:hAnsi="Adobe Caslon Pro"/>
          <w:b/>
          <w:sz w:val="24"/>
          <w:szCs w:val="24"/>
        </w:rPr>
        <w:t>all type of resources</w:t>
      </w:r>
      <w:r w:rsidRPr="00363E00">
        <w:rPr>
          <w:rFonts w:ascii="Adobe Caslon Pro" w:hAnsi="Adobe Caslon Pro"/>
          <w:sz w:val="24"/>
          <w:szCs w:val="24"/>
        </w:rPr>
        <w:t xml:space="preserve"> in </w:t>
      </w:r>
      <w:r w:rsidRPr="00363E00">
        <w:rPr>
          <w:rFonts w:ascii="Adobe Caslon Pro" w:hAnsi="Adobe Caslon Pro"/>
          <w:b/>
          <w:sz w:val="24"/>
          <w:szCs w:val="24"/>
        </w:rPr>
        <w:t>alphabetical order</w:t>
      </w:r>
      <w:r w:rsidRPr="00363E00">
        <w:rPr>
          <w:rFonts w:ascii="Adobe Caslon Pro" w:hAnsi="Adobe Caslon Pro"/>
          <w:sz w:val="24"/>
          <w:szCs w:val="24"/>
        </w:rPr>
        <w:t xml:space="preserve"> by authors’ last name or title (if there is no author).</w:t>
      </w:r>
    </w:p>
    <w:p w14:paraId="4F1D45F0" w14:textId="77777777" w:rsidR="00057821" w:rsidRDefault="00057821" w:rsidP="00057821">
      <w:pPr>
        <w:pStyle w:val="ListParagraph"/>
        <w:numPr>
          <w:ilvl w:val="0"/>
          <w:numId w:val="1"/>
        </w:numPr>
        <w:rPr>
          <w:rFonts w:ascii="Adobe Caslon Pro" w:hAnsi="Adobe Caslon Pro"/>
          <w:sz w:val="24"/>
          <w:szCs w:val="24"/>
        </w:rPr>
      </w:pPr>
      <w:r w:rsidRPr="00363E00">
        <w:rPr>
          <w:rFonts w:ascii="Adobe Caslon Pro" w:hAnsi="Adobe Caslon Pro"/>
          <w:b/>
          <w:sz w:val="24"/>
          <w:szCs w:val="24"/>
        </w:rPr>
        <w:t>Indent all lines</w:t>
      </w:r>
      <w:r w:rsidRPr="00363E00">
        <w:rPr>
          <w:rFonts w:ascii="Adobe Caslon Pro" w:hAnsi="Adobe Caslon Pro"/>
          <w:sz w:val="24"/>
          <w:szCs w:val="24"/>
        </w:rPr>
        <w:t xml:space="preserve"> of each entry ½”, </w:t>
      </w:r>
      <w:r w:rsidRPr="00906946">
        <w:rPr>
          <w:rFonts w:ascii="Adobe Caslon Pro" w:hAnsi="Adobe Caslon Pro"/>
          <w:b/>
          <w:sz w:val="24"/>
          <w:szCs w:val="24"/>
        </w:rPr>
        <w:t>except the first line</w:t>
      </w:r>
      <w:r w:rsidRPr="00363E00">
        <w:rPr>
          <w:rFonts w:ascii="Adobe Caslon Pro" w:hAnsi="Adobe Caslon Pro"/>
          <w:sz w:val="24"/>
          <w:szCs w:val="24"/>
        </w:rPr>
        <w:t>, which is against the left margin.</w:t>
      </w:r>
    </w:p>
    <w:p w14:paraId="3110D763" w14:textId="77777777" w:rsidR="00744C4F" w:rsidRPr="00287418" w:rsidRDefault="00744C4F" w:rsidP="00744C4F">
      <w:pPr>
        <w:pStyle w:val="ListParagraph"/>
        <w:numPr>
          <w:ilvl w:val="0"/>
          <w:numId w:val="1"/>
        </w:numPr>
        <w:rPr>
          <w:rFonts w:ascii="Adobe Caslon Pro" w:hAnsi="Adobe Caslon Pro"/>
          <w:sz w:val="24"/>
          <w:szCs w:val="24"/>
        </w:rPr>
      </w:pPr>
      <w:r>
        <w:rPr>
          <w:rFonts w:ascii="Adobe Caslon Pro" w:hAnsi="Adobe Caslon Pro" w:hint="eastAsia"/>
          <w:sz w:val="24"/>
          <w:szCs w:val="24"/>
          <w:lang w:eastAsia="zh-HK"/>
        </w:rPr>
        <w:t xml:space="preserve">For Chinese Bibliography: use </w:t>
      </w:r>
      <w:r w:rsidRPr="00744C4F">
        <w:rPr>
          <w:rFonts w:ascii="Adobe Caslon Pro" w:hAnsi="Adobe Caslon Pro" w:hint="eastAsia"/>
          <w:b/>
          <w:sz w:val="24"/>
          <w:szCs w:val="24"/>
          <w:lang w:eastAsia="zh-HK"/>
        </w:rPr>
        <w:t>Pinyin</w:t>
      </w:r>
      <w:r>
        <w:rPr>
          <w:rFonts w:ascii="Adobe Caslon Pro" w:hAnsi="Adobe Caslon Pro" w:hint="eastAsia"/>
          <w:sz w:val="24"/>
          <w:szCs w:val="24"/>
          <w:lang w:eastAsia="zh-HK"/>
        </w:rPr>
        <w:t>. (</w:t>
      </w:r>
      <w:proofErr w:type="gramStart"/>
      <w:r>
        <w:rPr>
          <w:rFonts w:ascii="Adobe Caslon Pro" w:hAnsi="Adobe Caslon Pro" w:hint="eastAsia"/>
          <w:sz w:val="24"/>
          <w:szCs w:val="24"/>
          <w:lang w:eastAsia="zh-HK"/>
        </w:rPr>
        <w:t>the</w:t>
      </w:r>
      <w:proofErr w:type="gramEnd"/>
      <w:r>
        <w:rPr>
          <w:rFonts w:ascii="Adobe Caslon Pro" w:hAnsi="Adobe Caslon Pro" w:hint="eastAsia"/>
          <w:sz w:val="24"/>
          <w:szCs w:val="24"/>
          <w:lang w:eastAsia="zh-HK"/>
        </w:rPr>
        <w:t xml:space="preserve"> last bibliography in the example below.)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803"/>
      </w:tblGrid>
      <w:tr w:rsidR="009218DA" w:rsidRPr="00363E00" w14:paraId="3E697094" w14:textId="77777777" w:rsidTr="009218DA">
        <w:tc>
          <w:tcPr>
            <w:tcW w:w="8523" w:type="dxa"/>
          </w:tcPr>
          <w:p w14:paraId="6E23CA94" w14:textId="77777777" w:rsidR="009218DA" w:rsidRPr="00363E00" w:rsidRDefault="009218DA" w:rsidP="009218DA">
            <w:pPr>
              <w:jc w:val="center"/>
              <w:rPr>
                <w:rFonts w:ascii="Adobe Caslon Pro" w:hAnsi="Adobe Caslon Pro"/>
                <w:b/>
                <w:sz w:val="24"/>
                <w:szCs w:val="24"/>
                <w:lang w:eastAsia="zh-HK"/>
              </w:rPr>
            </w:pPr>
            <w:r w:rsidRPr="00363E00">
              <w:rPr>
                <w:rFonts w:ascii="Adobe Caslon Pro" w:hAnsi="Adobe Caslon Pro" w:hint="eastAsia"/>
                <w:b/>
                <w:sz w:val="24"/>
                <w:szCs w:val="24"/>
                <w:lang w:eastAsia="zh-HK"/>
              </w:rPr>
              <w:t>Bibliography</w:t>
            </w:r>
            <w:r w:rsidR="00363E00" w:rsidRPr="00363E00">
              <w:rPr>
                <w:rFonts w:ascii="Adobe Caslon Pro" w:hAnsi="Adobe Caslon Pro" w:hint="eastAsia"/>
                <w:b/>
                <w:sz w:val="24"/>
                <w:szCs w:val="24"/>
                <w:lang w:eastAsia="zh-HK"/>
              </w:rPr>
              <w:t>/Works Cited</w:t>
            </w:r>
          </w:p>
          <w:p w14:paraId="6E1F72E5" w14:textId="77777777" w:rsidR="009C1BCD" w:rsidRDefault="009C1BCD" w:rsidP="00FE6D36">
            <w:pPr>
              <w:rPr>
                <w:rFonts w:ascii="Adobe Caslon Pro" w:hAnsi="Adobe Caslon Pro"/>
                <w:sz w:val="24"/>
                <w:szCs w:val="24"/>
                <w:lang w:eastAsia="zh-HK"/>
              </w:rPr>
            </w:pPr>
            <w:r>
              <w:rPr>
                <w:rFonts w:ascii="Adobe Caslon Pro" w:hAnsi="Adobe Caslon Pro" w:hint="eastAsia"/>
                <w:sz w:val="24"/>
                <w:szCs w:val="24"/>
                <w:lang w:eastAsia="zh-HK"/>
              </w:rPr>
              <w:t xml:space="preserve">Allen, Woody, </w:t>
            </w:r>
            <w:r w:rsidRPr="009C1BCD">
              <w:rPr>
                <w:rFonts w:ascii="Adobe Caslon Pro" w:hAnsi="Adobe Caslon Pro" w:hint="eastAsia"/>
                <w:i/>
                <w:sz w:val="24"/>
                <w:szCs w:val="24"/>
                <w:lang w:eastAsia="zh-HK"/>
              </w:rPr>
              <w:t>Getting Even</w:t>
            </w:r>
            <w:r>
              <w:rPr>
                <w:rFonts w:ascii="Adobe Caslon Pro" w:hAnsi="Adobe Caslon Pro" w:hint="eastAsia"/>
                <w:sz w:val="24"/>
                <w:szCs w:val="24"/>
                <w:lang w:eastAsia="zh-HK"/>
              </w:rPr>
              <w:t>. Vintage, 1978.</w:t>
            </w:r>
          </w:p>
          <w:p w14:paraId="4787A105" w14:textId="77777777" w:rsidR="00765D1B" w:rsidRDefault="009C1BCD" w:rsidP="00FE6D36">
            <w:pPr>
              <w:rPr>
                <w:rFonts w:ascii="Adobe Caslon Pro" w:hAnsi="Adobe Caslon Pro"/>
                <w:sz w:val="24"/>
                <w:szCs w:val="24"/>
                <w:lang w:eastAsia="zh-HK"/>
              </w:rPr>
            </w:pPr>
            <w:r>
              <w:rPr>
                <w:rFonts w:ascii="Adobe Caslon Pro" w:hAnsi="Adobe Caslon Pro"/>
                <w:sz w:val="24"/>
                <w:szCs w:val="24"/>
                <w:lang w:eastAsia="zh-HK"/>
              </w:rPr>
              <w:t xml:space="preserve"> </w:t>
            </w:r>
            <w:r w:rsidR="00FE6D36">
              <w:rPr>
                <w:rFonts w:ascii="Adobe Caslon Pro" w:hAnsi="Adobe Caslon Pro"/>
                <w:sz w:val="24"/>
                <w:szCs w:val="24"/>
                <w:lang w:eastAsia="zh-HK"/>
              </w:rPr>
              <w:t>“</w:t>
            </w:r>
            <w:r w:rsidR="009218DA" w:rsidRPr="00363E00">
              <w:rPr>
                <w:rFonts w:ascii="Adobe Caslon Pro" w:hAnsi="Adobe Caslon Pro"/>
                <w:sz w:val="24"/>
                <w:szCs w:val="24"/>
              </w:rPr>
              <w:t xml:space="preserve">Christmas Stories from Around the World.” </w:t>
            </w:r>
            <w:r w:rsidR="00765D1B" w:rsidRPr="000F1B6F">
              <w:rPr>
                <w:rFonts w:ascii="Adobe Caslon Pro" w:hAnsi="Adobe Caslon Pro"/>
                <w:i/>
                <w:sz w:val="24"/>
                <w:szCs w:val="24"/>
              </w:rPr>
              <w:t xml:space="preserve">World Wide </w:t>
            </w:r>
            <w:r w:rsidR="009218DA" w:rsidRPr="000F1B6F">
              <w:rPr>
                <w:rFonts w:ascii="Adobe Caslon Pro" w:hAnsi="Adobe Caslon Pro"/>
                <w:i/>
                <w:sz w:val="24"/>
                <w:szCs w:val="24"/>
              </w:rPr>
              <w:t>Christmas</w:t>
            </w:r>
            <w:r w:rsidR="009218DA" w:rsidRPr="00363E00">
              <w:rPr>
                <w:rFonts w:ascii="Adobe Caslon Pro" w:hAnsi="Adobe Caslon Pro"/>
                <w:sz w:val="24"/>
                <w:szCs w:val="24"/>
              </w:rPr>
              <w:t xml:space="preserve">. </w:t>
            </w:r>
            <w:r w:rsidR="00765D1B">
              <w:rPr>
                <w:rFonts w:ascii="Adobe Caslon Pro" w:hAnsi="Adobe Caslon Pro" w:hint="eastAsia"/>
                <w:sz w:val="24"/>
                <w:szCs w:val="24"/>
                <w:lang w:eastAsia="zh-HK"/>
              </w:rPr>
              <w:t xml:space="preserve">  </w:t>
            </w:r>
          </w:p>
          <w:p w14:paraId="393910F6" w14:textId="77777777" w:rsidR="009218DA" w:rsidRPr="001C66E8" w:rsidRDefault="00765D1B" w:rsidP="009218DA">
            <w:pPr>
              <w:pStyle w:val="ListParagraph"/>
              <w:ind w:left="0"/>
              <w:rPr>
                <w:rFonts w:ascii="Adobe Caslon Pro" w:hAnsi="Adobe Caslon Pro"/>
                <w:b/>
                <w:sz w:val="24"/>
                <w:szCs w:val="24"/>
                <w:lang w:eastAsia="zh-HK"/>
              </w:rPr>
            </w:pPr>
            <w:r>
              <w:rPr>
                <w:rFonts w:ascii="Adobe Caslon Pro" w:hAnsi="Adobe Caslon Pro" w:hint="eastAsia"/>
                <w:sz w:val="24"/>
                <w:szCs w:val="24"/>
                <w:lang w:eastAsia="zh-HK"/>
              </w:rPr>
              <w:t xml:space="preserve">     </w:t>
            </w:r>
            <w:r w:rsidRPr="001C66E8">
              <w:rPr>
                <w:rFonts w:ascii="Adobe Caslon Pro" w:hAnsi="Adobe Caslon Pro" w:hint="eastAsia"/>
                <w:b/>
                <w:sz w:val="24"/>
                <w:szCs w:val="24"/>
                <w:lang w:eastAsia="zh-HK"/>
              </w:rPr>
              <w:t xml:space="preserve">    </w:t>
            </w:r>
            <w:r w:rsidR="007D34DC" w:rsidRPr="001C66E8">
              <w:rPr>
                <w:rFonts w:ascii="Adobe Caslon Pro" w:hAnsi="Adobe Caslon Pro"/>
                <w:b/>
                <w:sz w:val="24"/>
                <w:szCs w:val="24"/>
              </w:rPr>
              <w:t>7 Nov. 2005</w:t>
            </w:r>
            <w:r w:rsidRPr="001C66E8">
              <w:rPr>
                <w:rFonts w:ascii="Adobe Caslon Pro" w:hAnsi="Adobe Caslon Pro"/>
                <w:b/>
                <w:sz w:val="24"/>
                <w:szCs w:val="24"/>
              </w:rPr>
              <w:t xml:space="preserve">. </w:t>
            </w:r>
            <w:hyperlink r:id="rId9" w:history="1">
              <w:r w:rsidR="009218DA" w:rsidRPr="001C66E8">
                <w:rPr>
                  <w:rStyle w:val="Hyperlink"/>
                  <w:rFonts w:ascii="Adobe Caslon Pro" w:hAnsi="Adobe Caslon Pro"/>
                  <w:b/>
                  <w:sz w:val="24"/>
                  <w:szCs w:val="24"/>
                </w:rPr>
                <w:t>www.xmasstories.com</w:t>
              </w:r>
            </w:hyperlink>
          </w:p>
          <w:p w14:paraId="5D4C8688" w14:textId="77777777" w:rsidR="001C66E8" w:rsidRDefault="001C66E8" w:rsidP="009218DA">
            <w:pPr>
              <w:pStyle w:val="ListParagraph"/>
              <w:ind w:left="0"/>
              <w:rPr>
                <w:rFonts w:ascii="Adobe Caslon Pro" w:hAnsi="Adobe Caslon Pro"/>
                <w:sz w:val="24"/>
                <w:szCs w:val="24"/>
                <w:lang w:eastAsia="zh-HK"/>
              </w:rPr>
            </w:pPr>
            <w:proofErr w:type="spellStart"/>
            <w:r>
              <w:rPr>
                <w:rFonts w:ascii="Adobe Caslon Pro" w:hAnsi="Adobe Caslon Pro" w:hint="eastAsia"/>
                <w:sz w:val="24"/>
                <w:szCs w:val="24"/>
                <w:lang w:eastAsia="zh-HK"/>
              </w:rPr>
              <w:t>DelGuidice</w:t>
            </w:r>
            <w:proofErr w:type="spellEnd"/>
            <w:r>
              <w:rPr>
                <w:rFonts w:ascii="Adobe Caslon Pro" w:hAnsi="Adobe Caslon Pro" w:hint="eastAsia"/>
                <w:sz w:val="24"/>
                <w:szCs w:val="24"/>
                <w:lang w:eastAsia="zh-HK"/>
              </w:rPr>
              <w:t xml:space="preserve">, Margaux. </w:t>
            </w:r>
            <w:r>
              <w:rPr>
                <w:rFonts w:ascii="Adobe Caslon Pro" w:hAnsi="Adobe Caslon Pro"/>
                <w:sz w:val="24"/>
                <w:szCs w:val="24"/>
                <w:lang w:eastAsia="zh-HK"/>
              </w:rPr>
              <w:t>”</w:t>
            </w:r>
            <w:r>
              <w:rPr>
                <w:rFonts w:ascii="Adobe Caslon Pro" w:hAnsi="Adobe Caslon Pro" w:hint="eastAsia"/>
                <w:sz w:val="24"/>
                <w:szCs w:val="24"/>
                <w:lang w:eastAsia="zh-HK"/>
              </w:rPr>
              <w:t>When a Leadership Opportunity!</w:t>
            </w:r>
            <w:r>
              <w:rPr>
                <w:rFonts w:ascii="Adobe Caslon Pro" w:hAnsi="Adobe Caslon Pro"/>
                <w:sz w:val="24"/>
                <w:szCs w:val="24"/>
                <w:lang w:eastAsia="zh-HK"/>
              </w:rPr>
              <w:t>”</w:t>
            </w:r>
            <w:r>
              <w:rPr>
                <w:rFonts w:ascii="Adobe Caslon Pro" w:hAnsi="Adobe Caslon Pro" w:hint="eastAsia"/>
                <w:sz w:val="24"/>
                <w:szCs w:val="24"/>
                <w:lang w:eastAsia="zh-HK"/>
              </w:rPr>
              <w:t xml:space="preserve"> Library Media</w:t>
            </w:r>
          </w:p>
          <w:p w14:paraId="5BD1EF17" w14:textId="77777777" w:rsidR="001C66E8" w:rsidRDefault="001C66E8" w:rsidP="009218DA">
            <w:pPr>
              <w:pStyle w:val="ListParagraph"/>
              <w:ind w:left="0"/>
              <w:rPr>
                <w:rFonts w:ascii="Adobe Caslon Pro" w:hAnsi="Adobe Caslon Pro"/>
                <w:sz w:val="24"/>
                <w:szCs w:val="24"/>
                <w:lang w:eastAsia="zh-HK"/>
              </w:rPr>
            </w:pPr>
            <w:r>
              <w:rPr>
                <w:rFonts w:ascii="Adobe Caslon Pro" w:hAnsi="Adobe Caslon Pro" w:hint="eastAsia"/>
                <w:sz w:val="24"/>
                <w:szCs w:val="24"/>
                <w:lang w:eastAsia="zh-HK"/>
              </w:rPr>
              <w:t xml:space="preserve">          Connection, </w:t>
            </w:r>
            <w:r w:rsidRPr="001C66E8">
              <w:rPr>
                <w:rFonts w:ascii="Adobe Caslon Pro" w:hAnsi="Adobe Caslon Pro" w:hint="eastAsia"/>
                <w:b/>
                <w:sz w:val="24"/>
                <w:szCs w:val="24"/>
                <w:lang w:eastAsia="zh-HK"/>
              </w:rPr>
              <w:t>vol</w:t>
            </w:r>
            <w:r>
              <w:rPr>
                <w:rFonts w:ascii="Adobe Caslon Pro" w:hAnsi="Adobe Caslon Pro" w:hint="eastAsia"/>
                <w:sz w:val="24"/>
                <w:szCs w:val="24"/>
                <w:lang w:eastAsia="zh-HK"/>
              </w:rPr>
              <w:t xml:space="preserve">.30, </w:t>
            </w:r>
            <w:r w:rsidRPr="001C66E8">
              <w:rPr>
                <w:rFonts w:ascii="Adobe Caslon Pro" w:hAnsi="Adobe Caslon Pro" w:hint="eastAsia"/>
                <w:b/>
                <w:sz w:val="24"/>
                <w:szCs w:val="24"/>
                <w:lang w:eastAsia="zh-HK"/>
              </w:rPr>
              <w:t>no</w:t>
            </w:r>
            <w:r>
              <w:rPr>
                <w:rFonts w:ascii="Adobe Caslon Pro" w:hAnsi="Adobe Caslon Pro" w:hint="eastAsia"/>
                <w:sz w:val="24"/>
                <w:szCs w:val="24"/>
                <w:lang w:eastAsia="zh-HK"/>
              </w:rPr>
              <w:t>.2, 2011, pp.48-49.</w:t>
            </w:r>
          </w:p>
          <w:p w14:paraId="1FCE1D79" w14:textId="77777777" w:rsidR="001C66E8" w:rsidRPr="00363E00" w:rsidRDefault="001C66E8" w:rsidP="009218DA">
            <w:pPr>
              <w:pStyle w:val="ListParagraph"/>
              <w:ind w:left="0"/>
              <w:rPr>
                <w:rFonts w:ascii="Adobe Caslon Pro" w:hAnsi="Adobe Caslon Pro"/>
                <w:sz w:val="24"/>
                <w:szCs w:val="24"/>
                <w:lang w:eastAsia="zh-HK"/>
              </w:rPr>
            </w:pPr>
            <w:r w:rsidRPr="001C66E8">
              <w:rPr>
                <w:rFonts w:ascii="Adobe Caslon Pro" w:hAnsi="Adobe Caslon Pro"/>
                <w:sz w:val="24"/>
                <w:szCs w:val="24"/>
                <w:lang w:eastAsia="zh-HK"/>
              </w:rPr>
              <w:t>Ford, Kenneth. Personal interview. 11 Feb. 1983.</w:t>
            </w:r>
          </w:p>
          <w:p w14:paraId="414D75D0" w14:textId="77777777" w:rsidR="009218DA" w:rsidRPr="00363E00" w:rsidRDefault="009218DA" w:rsidP="009218DA">
            <w:pPr>
              <w:pStyle w:val="ListParagraph"/>
              <w:ind w:left="0"/>
              <w:rPr>
                <w:rFonts w:ascii="Adobe Caslon Pro" w:hAnsi="Adobe Caslon Pro"/>
                <w:sz w:val="24"/>
                <w:szCs w:val="24"/>
                <w:lang w:eastAsia="zh-HK"/>
              </w:rPr>
            </w:pPr>
            <w:r w:rsidRPr="00363E00">
              <w:rPr>
                <w:rFonts w:ascii="Adobe Caslon Pro" w:hAnsi="Adobe Caslon Pro"/>
                <w:sz w:val="24"/>
                <w:szCs w:val="24"/>
                <w:lang w:eastAsia="zh-HK"/>
              </w:rPr>
              <w:t>Mozart, Wo</w:t>
            </w:r>
            <w:r w:rsidR="00765D1B">
              <w:rPr>
                <w:rFonts w:ascii="Adobe Caslon Pro" w:hAnsi="Adobe Caslon Pro"/>
                <w:sz w:val="24"/>
                <w:szCs w:val="24"/>
                <w:lang w:eastAsia="zh-HK"/>
              </w:rPr>
              <w:t xml:space="preserve">lfgang A. </w:t>
            </w:r>
            <w:r w:rsidR="00765D1B" w:rsidRPr="006159B7">
              <w:rPr>
                <w:rFonts w:ascii="Adobe Caslon Pro" w:hAnsi="Adobe Caslon Pro"/>
                <w:i/>
                <w:sz w:val="24"/>
                <w:szCs w:val="24"/>
                <w:lang w:eastAsia="zh-HK"/>
              </w:rPr>
              <w:t>Jupiter Symphony</w:t>
            </w:r>
            <w:r w:rsidR="00765D1B">
              <w:rPr>
                <w:rFonts w:ascii="Adobe Caslon Pro" w:hAnsi="Adobe Caslon Pro"/>
                <w:sz w:val="24"/>
                <w:szCs w:val="24"/>
                <w:lang w:eastAsia="zh-HK"/>
              </w:rPr>
              <w:t xml:space="preserve"> No. </w:t>
            </w:r>
            <w:r w:rsidRPr="00363E00">
              <w:rPr>
                <w:rFonts w:ascii="Adobe Caslon Pro" w:hAnsi="Adobe Caslon Pro"/>
                <w:sz w:val="24"/>
                <w:szCs w:val="24"/>
                <w:lang w:eastAsia="zh-HK"/>
              </w:rPr>
              <w:t>41.</w:t>
            </w:r>
          </w:p>
          <w:p w14:paraId="53AD71A5" w14:textId="77777777" w:rsidR="00765D1B" w:rsidRDefault="009218DA" w:rsidP="009218DA">
            <w:pPr>
              <w:pStyle w:val="ListParagraph"/>
              <w:ind w:left="0"/>
              <w:rPr>
                <w:rFonts w:ascii="Adobe Caslon Pro" w:hAnsi="Adobe Caslon Pro"/>
                <w:sz w:val="24"/>
                <w:szCs w:val="24"/>
                <w:lang w:eastAsia="zh-HK"/>
              </w:rPr>
            </w:pPr>
            <w:r w:rsidRPr="00363E00">
              <w:rPr>
                <w:rFonts w:ascii="Adobe Caslon Pro" w:hAnsi="Adobe Caslon Pro"/>
                <w:sz w:val="24"/>
                <w:szCs w:val="24"/>
                <w:lang w:eastAsia="zh-HK"/>
              </w:rPr>
              <w:t xml:space="preserve">Schwartz, James. “Obesity Affects Economic, Social Status.” </w:t>
            </w:r>
            <w:r w:rsidRPr="00363E00">
              <w:rPr>
                <w:rFonts w:ascii="Adobe Caslon Pro" w:hAnsi="Adobe Caslon Pro" w:hint="eastAsia"/>
                <w:sz w:val="24"/>
                <w:szCs w:val="24"/>
                <w:lang w:eastAsia="zh-HK"/>
              </w:rPr>
              <w:t xml:space="preserve">  </w:t>
            </w:r>
            <w:r w:rsidRPr="000F1B6F">
              <w:rPr>
                <w:rFonts w:ascii="Adobe Caslon Pro" w:hAnsi="Adobe Caslon Pro"/>
                <w:i/>
                <w:sz w:val="24"/>
                <w:szCs w:val="24"/>
                <w:lang w:eastAsia="zh-HK"/>
              </w:rPr>
              <w:t>Washington</w:t>
            </w:r>
          </w:p>
          <w:p w14:paraId="3FEDB2EA" w14:textId="77777777" w:rsidR="009218DA" w:rsidRDefault="00765D1B" w:rsidP="009218DA">
            <w:pPr>
              <w:pStyle w:val="ListParagraph"/>
              <w:ind w:left="0"/>
              <w:rPr>
                <w:rFonts w:ascii="Adobe Caslon Pro" w:hAnsi="Adobe Caslon Pro"/>
                <w:sz w:val="24"/>
                <w:szCs w:val="24"/>
                <w:lang w:eastAsia="zh-HK"/>
              </w:rPr>
            </w:pPr>
            <w:r>
              <w:rPr>
                <w:rFonts w:ascii="Adobe Caslon Pro" w:hAnsi="Adobe Caslon Pro" w:hint="eastAsia"/>
                <w:sz w:val="24"/>
                <w:szCs w:val="24"/>
                <w:lang w:eastAsia="zh-HK"/>
              </w:rPr>
              <w:t xml:space="preserve">       </w:t>
            </w:r>
            <w:r w:rsidR="009218DA" w:rsidRPr="00363E00">
              <w:rPr>
                <w:rFonts w:ascii="Adobe Caslon Pro" w:hAnsi="Adobe Caslon Pro"/>
                <w:sz w:val="24"/>
                <w:szCs w:val="24"/>
                <w:lang w:eastAsia="zh-HK"/>
              </w:rPr>
              <w:t xml:space="preserve"> </w:t>
            </w:r>
            <w:r>
              <w:rPr>
                <w:rFonts w:ascii="Adobe Caslon Pro" w:hAnsi="Adobe Caslon Pro" w:hint="eastAsia"/>
                <w:sz w:val="24"/>
                <w:szCs w:val="24"/>
                <w:lang w:eastAsia="zh-HK"/>
              </w:rPr>
              <w:t xml:space="preserve"> </w:t>
            </w:r>
            <w:r w:rsidRPr="000F1B6F">
              <w:rPr>
                <w:rFonts w:ascii="Adobe Caslon Pro" w:hAnsi="Adobe Caslon Pro" w:hint="eastAsia"/>
                <w:i/>
                <w:sz w:val="24"/>
                <w:szCs w:val="24"/>
                <w:lang w:eastAsia="zh-HK"/>
              </w:rPr>
              <w:t xml:space="preserve"> </w:t>
            </w:r>
            <w:r w:rsidR="009218DA" w:rsidRPr="000F1B6F">
              <w:rPr>
                <w:rFonts w:ascii="Adobe Caslon Pro" w:hAnsi="Adobe Caslon Pro"/>
                <w:i/>
                <w:sz w:val="24"/>
                <w:szCs w:val="24"/>
                <w:lang w:eastAsia="zh-HK"/>
              </w:rPr>
              <w:t>Post</w:t>
            </w:r>
            <w:r w:rsidR="009218DA" w:rsidRPr="00363E00">
              <w:rPr>
                <w:rFonts w:ascii="Adobe Caslon Pro" w:hAnsi="Adobe Caslon Pro"/>
                <w:sz w:val="24"/>
                <w:szCs w:val="24"/>
                <w:lang w:eastAsia="zh-HK"/>
              </w:rPr>
              <w:t xml:space="preserve"> 30 Sept. 1933:A1, A4.</w:t>
            </w:r>
          </w:p>
          <w:p w14:paraId="1CF58B09" w14:textId="77777777" w:rsidR="00744C4F" w:rsidRDefault="00744C4F" w:rsidP="009218DA">
            <w:pPr>
              <w:pStyle w:val="ListParagraph"/>
              <w:ind w:left="0"/>
              <w:rPr>
                <w:rFonts w:ascii="Adobe Caslon Pro" w:hAnsi="Adobe Caslon Pro"/>
                <w:sz w:val="24"/>
                <w:szCs w:val="24"/>
                <w:lang w:eastAsia="zh-HK"/>
              </w:rPr>
            </w:pPr>
            <w:r>
              <w:rPr>
                <w:rFonts w:ascii="Adobe Caslon Pro" w:hAnsi="Adobe Caslon Pro" w:hint="eastAsia"/>
                <w:sz w:val="24"/>
                <w:szCs w:val="24"/>
                <w:lang w:eastAsia="zh-HK"/>
              </w:rPr>
              <w:t xml:space="preserve">Tan, </w:t>
            </w:r>
            <w:proofErr w:type="spellStart"/>
            <w:r>
              <w:rPr>
                <w:rFonts w:ascii="Adobe Caslon Pro" w:hAnsi="Adobe Caslon Pro" w:hint="eastAsia"/>
                <w:sz w:val="24"/>
                <w:szCs w:val="24"/>
                <w:lang w:eastAsia="zh-HK"/>
              </w:rPr>
              <w:t>Jianguang</w:t>
            </w:r>
            <w:proofErr w:type="spellEnd"/>
            <w:r>
              <w:rPr>
                <w:rFonts w:ascii="Adobe Caslon Pro" w:hAnsi="Adobe Caslon Pro" w:hint="eastAsia"/>
                <w:sz w:val="24"/>
                <w:szCs w:val="24"/>
                <w:lang w:eastAsia="zh-HK"/>
              </w:rPr>
              <w:t xml:space="preserve">. </w:t>
            </w:r>
            <w:r>
              <w:rPr>
                <w:rFonts w:ascii="Adobe Caslon Pro" w:hAnsi="Adobe Caslon Pro"/>
                <w:sz w:val="24"/>
                <w:szCs w:val="24"/>
                <w:lang w:eastAsia="zh-HK"/>
              </w:rPr>
              <w:t>“</w:t>
            </w:r>
            <w:proofErr w:type="spellStart"/>
            <w:r>
              <w:rPr>
                <w:rFonts w:ascii="Adobe Caslon Pro" w:hAnsi="Adobe Caslon Pro" w:hint="eastAsia"/>
                <w:sz w:val="24"/>
                <w:szCs w:val="24"/>
                <w:lang w:eastAsia="zh-HK"/>
              </w:rPr>
              <w:t>Zhongguo</w:t>
            </w:r>
            <w:proofErr w:type="spellEnd"/>
            <w:r>
              <w:rPr>
                <w:rFonts w:ascii="Adobe Caslon Pro" w:hAnsi="Adobe Caslon Pro" w:hint="eastAsia"/>
                <w:sz w:val="24"/>
                <w:szCs w:val="24"/>
                <w:lang w:eastAsia="zh-HK"/>
              </w:rPr>
              <w:t xml:space="preserve"> she gong </w:t>
            </w:r>
            <w:proofErr w:type="spellStart"/>
            <w:r>
              <w:rPr>
                <w:rFonts w:ascii="Adobe Caslon Pro" w:hAnsi="Adobe Caslon Pro" w:hint="eastAsia"/>
                <w:sz w:val="24"/>
                <w:szCs w:val="24"/>
                <w:lang w:eastAsia="zh-HK"/>
              </w:rPr>
              <w:t>yu</w:t>
            </w:r>
            <w:proofErr w:type="spellEnd"/>
            <w:r>
              <w:rPr>
                <w:rFonts w:ascii="Adobe Caslon Pro" w:hAnsi="Adobe Caslon Pro" w:hint="eastAsia"/>
                <w:sz w:val="24"/>
                <w:szCs w:val="24"/>
                <w:lang w:eastAsia="zh-HK"/>
              </w:rPr>
              <w:t xml:space="preserve"> </w:t>
            </w:r>
            <w:proofErr w:type="spellStart"/>
            <w:r>
              <w:rPr>
                <w:rFonts w:ascii="Adobe Caslon Pro" w:hAnsi="Adobe Caslon Pro" w:hint="eastAsia"/>
                <w:sz w:val="24"/>
                <w:szCs w:val="24"/>
                <w:lang w:eastAsia="zh-HK"/>
              </w:rPr>
              <w:t>zhi</w:t>
            </w:r>
            <w:proofErr w:type="spellEnd"/>
            <w:r>
              <w:rPr>
                <w:rFonts w:ascii="Adobe Caslon Pro" w:hAnsi="Adobe Caslon Pro" w:hint="eastAsia"/>
                <w:sz w:val="24"/>
                <w:szCs w:val="24"/>
                <w:lang w:eastAsia="zh-HK"/>
              </w:rPr>
              <w:t xml:space="preserve"> yuan </w:t>
            </w:r>
            <w:proofErr w:type="spellStart"/>
            <w:r>
              <w:rPr>
                <w:rFonts w:ascii="Adobe Caslon Pro" w:hAnsi="Adobe Caslon Pro" w:hint="eastAsia"/>
                <w:sz w:val="24"/>
                <w:szCs w:val="24"/>
                <w:lang w:eastAsia="zh-HK"/>
              </w:rPr>
              <w:t>zhe</w:t>
            </w:r>
            <w:proofErr w:type="spellEnd"/>
            <w:r>
              <w:rPr>
                <w:rFonts w:ascii="Adobe Caslon Pro" w:hAnsi="Adobe Caslon Pro" w:hint="eastAsia"/>
                <w:sz w:val="24"/>
                <w:szCs w:val="24"/>
                <w:lang w:eastAsia="zh-HK"/>
              </w:rPr>
              <w:t xml:space="preserve"> he </w:t>
            </w:r>
            <w:proofErr w:type="spellStart"/>
            <w:r>
              <w:rPr>
                <w:rFonts w:ascii="Adobe Caslon Pro" w:hAnsi="Adobe Caslon Pro" w:hint="eastAsia"/>
                <w:sz w:val="24"/>
                <w:szCs w:val="24"/>
                <w:lang w:eastAsia="zh-HK"/>
              </w:rPr>
              <w:t>zuo</w:t>
            </w:r>
            <w:proofErr w:type="spellEnd"/>
            <w:r>
              <w:rPr>
                <w:rFonts w:ascii="Adobe Caslon Pro" w:hAnsi="Adobe Caslon Pro" w:hint="eastAsia"/>
                <w:sz w:val="24"/>
                <w:szCs w:val="24"/>
                <w:lang w:eastAsia="zh-HK"/>
              </w:rPr>
              <w:t xml:space="preserve"> de </w:t>
            </w:r>
            <w:proofErr w:type="spellStart"/>
            <w:r>
              <w:rPr>
                <w:rFonts w:ascii="Adobe Caslon Pro" w:hAnsi="Adobe Caslon Pro" w:hint="eastAsia"/>
                <w:sz w:val="24"/>
                <w:szCs w:val="24"/>
                <w:lang w:eastAsia="zh-HK"/>
              </w:rPr>
              <w:t>mo</w:t>
            </w:r>
            <w:proofErr w:type="spellEnd"/>
            <w:r>
              <w:rPr>
                <w:rFonts w:ascii="Adobe Caslon Pro" w:hAnsi="Adobe Caslon Pro" w:hint="eastAsia"/>
                <w:sz w:val="24"/>
                <w:szCs w:val="24"/>
                <w:lang w:eastAsia="zh-HK"/>
              </w:rPr>
              <w:t xml:space="preserve"> </w:t>
            </w:r>
            <w:proofErr w:type="spellStart"/>
            <w:r>
              <w:rPr>
                <w:rFonts w:ascii="Adobe Caslon Pro" w:hAnsi="Adobe Caslon Pro" w:hint="eastAsia"/>
                <w:sz w:val="24"/>
                <w:szCs w:val="24"/>
                <w:lang w:eastAsia="zh-HK"/>
              </w:rPr>
              <w:t>shi</w:t>
            </w:r>
            <w:proofErr w:type="spellEnd"/>
            <w:r>
              <w:rPr>
                <w:rFonts w:ascii="Adobe Caslon Pro" w:hAnsi="Adobe Caslon Pro"/>
                <w:sz w:val="24"/>
                <w:szCs w:val="24"/>
                <w:lang w:eastAsia="zh-HK"/>
              </w:rPr>
              <w:t>”</w:t>
            </w:r>
            <w:r>
              <w:rPr>
                <w:rFonts w:ascii="Adobe Caslon Pro" w:hAnsi="Adobe Caslon Pro" w:hint="eastAsia"/>
                <w:sz w:val="24"/>
                <w:szCs w:val="24"/>
                <w:lang w:eastAsia="zh-HK"/>
              </w:rPr>
              <w:t xml:space="preserve">  </w:t>
            </w:r>
          </w:p>
          <w:p w14:paraId="12E38B73" w14:textId="77777777" w:rsidR="00744C4F" w:rsidRPr="00363E00" w:rsidRDefault="00744C4F" w:rsidP="009218DA">
            <w:pPr>
              <w:pStyle w:val="ListParagraph"/>
              <w:ind w:left="0"/>
              <w:rPr>
                <w:rFonts w:ascii="Adobe Caslon Pro" w:hAnsi="Adobe Caslon Pro"/>
                <w:sz w:val="24"/>
                <w:szCs w:val="24"/>
                <w:lang w:eastAsia="zh-HK"/>
              </w:rPr>
            </w:pPr>
            <w:r>
              <w:rPr>
                <w:rFonts w:ascii="Adobe Caslon Pro" w:hAnsi="Adobe Caslon Pro" w:hint="eastAsia"/>
                <w:sz w:val="24"/>
                <w:szCs w:val="24"/>
                <w:lang w:eastAsia="zh-HK"/>
              </w:rPr>
              <w:t xml:space="preserve">         </w:t>
            </w:r>
            <w:r w:rsidRPr="00744C4F">
              <w:rPr>
                <w:rFonts w:ascii="Adobe Caslon Pro" w:hAnsi="Adobe Caslon Pro" w:hint="eastAsia"/>
                <w:i/>
                <w:sz w:val="24"/>
                <w:szCs w:val="24"/>
                <w:lang w:eastAsia="zh-HK"/>
              </w:rPr>
              <w:t xml:space="preserve">Guangdong </w:t>
            </w:r>
            <w:proofErr w:type="spellStart"/>
            <w:r w:rsidRPr="00744C4F">
              <w:rPr>
                <w:rFonts w:ascii="Adobe Caslon Pro" w:hAnsi="Adobe Caslon Pro" w:hint="eastAsia"/>
                <w:i/>
                <w:sz w:val="24"/>
                <w:szCs w:val="24"/>
                <w:lang w:eastAsia="zh-HK"/>
              </w:rPr>
              <w:t>qing</w:t>
            </w:r>
            <w:proofErr w:type="spellEnd"/>
            <w:r w:rsidRPr="00744C4F">
              <w:rPr>
                <w:rFonts w:ascii="Adobe Caslon Pro" w:hAnsi="Adobe Caslon Pro" w:hint="eastAsia"/>
                <w:i/>
                <w:sz w:val="24"/>
                <w:szCs w:val="24"/>
                <w:lang w:eastAsia="zh-HK"/>
              </w:rPr>
              <w:t xml:space="preserve"> </w:t>
            </w:r>
            <w:proofErr w:type="spellStart"/>
            <w:r w:rsidRPr="00744C4F">
              <w:rPr>
                <w:rFonts w:ascii="Adobe Caslon Pro" w:hAnsi="Adobe Caslon Pro" w:hint="eastAsia"/>
                <w:i/>
                <w:sz w:val="24"/>
                <w:szCs w:val="24"/>
                <w:lang w:eastAsia="zh-HK"/>
              </w:rPr>
              <w:t>nian</w:t>
            </w:r>
            <w:proofErr w:type="spellEnd"/>
            <w:r w:rsidRPr="00744C4F">
              <w:rPr>
                <w:rFonts w:ascii="Adobe Caslon Pro" w:hAnsi="Adobe Caslon Pro" w:hint="eastAsia"/>
                <w:i/>
                <w:sz w:val="24"/>
                <w:szCs w:val="24"/>
                <w:lang w:eastAsia="zh-HK"/>
              </w:rPr>
              <w:t xml:space="preserve"> </w:t>
            </w:r>
            <w:proofErr w:type="spellStart"/>
            <w:r w:rsidRPr="00744C4F">
              <w:rPr>
                <w:rFonts w:ascii="Adobe Caslon Pro" w:hAnsi="Adobe Caslon Pro" w:hint="eastAsia"/>
                <w:i/>
                <w:sz w:val="24"/>
                <w:szCs w:val="24"/>
                <w:lang w:eastAsia="zh-HK"/>
              </w:rPr>
              <w:t>gan</w:t>
            </w:r>
            <w:proofErr w:type="spellEnd"/>
            <w:r w:rsidRPr="00744C4F">
              <w:rPr>
                <w:rFonts w:ascii="Adobe Caslon Pro" w:hAnsi="Adobe Caslon Pro" w:hint="eastAsia"/>
                <w:i/>
                <w:sz w:val="24"/>
                <w:szCs w:val="24"/>
                <w:lang w:eastAsia="zh-HK"/>
              </w:rPr>
              <w:t xml:space="preserve"> </w:t>
            </w:r>
            <w:proofErr w:type="spellStart"/>
            <w:r w:rsidRPr="00744C4F">
              <w:rPr>
                <w:rFonts w:ascii="Adobe Caslon Pro" w:hAnsi="Adobe Caslon Pro" w:hint="eastAsia"/>
                <w:i/>
                <w:sz w:val="24"/>
                <w:szCs w:val="24"/>
                <w:lang w:eastAsia="zh-HK"/>
              </w:rPr>
              <w:t>bu</w:t>
            </w:r>
            <w:proofErr w:type="spellEnd"/>
            <w:r>
              <w:rPr>
                <w:rFonts w:ascii="Adobe Caslon Pro" w:hAnsi="Adobe Caslon Pro" w:hint="eastAsia"/>
                <w:sz w:val="24"/>
                <w:szCs w:val="24"/>
                <w:lang w:eastAsia="zh-HK"/>
              </w:rPr>
              <w:t xml:space="preserve"> vol.25, no. 26, 2011, pp.12-18.</w:t>
            </w:r>
          </w:p>
        </w:tc>
      </w:tr>
    </w:tbl>
    <w:p w14:paraId="6E10A146" w14:textId="77777777" w:rsidR="002D0A1E" w:rsidRPr="00187940" w:rsidRDefault="002D0A1E" w:rsidP="00187940">
      <w:pPr>
        <w:rPr>
          <w:rFonts w:ascii="Adobe Caslon Pro" w:hAnsi="Adobe Caslon Pro"/>
          <w:b/>
          <w:sz w:val="24"/>
          <w:szCs w:val="24"/>
          <w:u w:val="single"/>
          <w:lang w:eastAsia="zh-HK"/>
        </w:rPr>
      </w:pPr>
      <w:r w:rsidRPr="00187940">
        <w:rPr>
          <w:rFonts w:ascii="Adobe Caslon Pro" w:hAnsi="Adobe Caslon Pro" w:hint="eastAsia"/>
          <w:b/>
          <w:sz w:val="24"/>
          <w:szCs w:val="24"/>
          <w:u w:val="single"/>
        </w:rPr>
        <w:t>In-Text Referencing Reminder:</w:t>
      </w:r>
      <w:r w:rsidR="00765D1B" w:rsidRPr="00187940">
        <w:rPr>
          <w:rFonts w:ascii="Adobe Caslon Pro" w:hAnsi="Adobe Caslon Pro" w:hint="eastAsia"/>
          <w:b/>
          <w:sz w:val="24"/>
          <w:szCs w:val="24"/>
          <w:u w:val="single"/>
          <w:lang w:eastAsia="zh-HK"/>
        </w:rPr>
        <w:t xml:space="preserve"> (for Quoting)</w:t>
      </w:r>
    </w:p>
    <w:p w14:paraId="0F07ED86" w14:textId="77777777" w:rsidR="00057821" w:rsidRDefault="00057821" w:rsidP="002D0A1E">
      <w:pPr>
        <w:pStyle w:val="ListParagraph"/>
        <w:numPr>
          <w:ilvl w:val="0"/>
          <w:numId w:val="1"/>
        </w:numPr>
        <w:rPr>
          <w:rFonts w:ascii="Adobe Caslon Pro" w:hAnsi="Adobe Caslon Pro"/>
          <w:sz w:val="24"/>
          <w:szCs w:val="24"/>
        </w:rPr>
      </w:pPr>
      <w:r w:rsidRPr="00363E00">
        <w:rPr>
          <w:rFonts w:ascii="Adobe Caslon Pro" w:hAnsi="Adobe Caslon Pro"/>
          <w:sz w:val="24"/>
          <w:szCs w:val="24"/>
        </w:rPr>
        <w:t xml:space="preserve">In your paper, when you quote another author, you need to tell the reader where you found the quote (give the </w:t>
      </w:r>
      <w:r w:rsidRPr="008968F8">
        <w:rPr>
          <w:rFonts w:ascii="Adobe Caslon Pro" w:hAnsi="Adobe Caslon Pro"/>
          <w:b/>
          <w:sz w:val="24"/>
          <w:szCs w:val="24"/>
        </w:rPr>
        <w:t>author</w:t>
      </w:r>
      <w:r w:rsidR="008968F8" w:rsidRPr="008968F8">
        <w:rPr>
          <w:rFonts w:ascii="Adobe Caslon Pro" w:hAnsi="Adobe Caslon Pro"/>
          <w:b/>
          <w:sz w:val="24"/>
          <w:szCs w:val="24"/>
          <w:lang w:eastAsia="zh-HK"/>
        </w:rPr>
        <w:t>’</w:t>
      </w:r>
      <w:r w:rsidR="008968F8" w:rsidRPr="008968F8">
        <w:rPr>
          <w:rFonts w:ascii="Adobe Caslon Pro" w:hAnsi="Adobe Caslon Pro" w:hint="eastAsia"/>
          <w:b/>
          <w:sz w:val="24"/>
          <w:szCs w:val="24"/>
          <w:lang w:eastAsia="zh-HK"/>
        </w:rPr>
        <w:t>s last name</w:t>
      </w:r>
      <w:r w:rsidRPr="00363E00">
        <w:rPr>
          <w:rFonts w:ascii="Adobe Caslon Pro" w:hAnsi="Adobe Caslon Pro"/>
          <w:sz w:val="24"/>
          <w:szCs w:val="24"/>
        </w:rPr>
        <w:t xml:space="preserve"> and page number).  For example: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803"/>
      </w:tblGrid>
      <w:tr w:rsidR="00AF3F47" w14:paraId="4DDD8D34" w14:textId="77777777" w:rsidTr="00AF3F47">
        <w:tc>
          <w:tcPr>
            <w:tcW w:w="8523" w:type="dxa"/>
          </w:tcPr>
          <w:p w14:paraId="3E2FE128" w14:textId="77777777" w:rsidR="00AF3F47" w:rsidRDefault="00AF3F47" w:rsidP="00AF3F47">
            <w:pPr>
              <w:pStyle w:val="ListParagraph"/>
              <w:ind w:left="0"/>
              <w:rPr>
                <w:rFonts w:ascii="Adobe Caslon Pro" w:hAnsi="Adobe Caslon Pro"/>
                <w:sz w:val="24"/>
                <w:szCs w:val="24"/>
                <w:lang w:eastAsia="zh-HK"/>
              </w:rPr>
            </w:pPr>
            <w:r w:rsidRPr="00AF3F47">
              <w:rPr>
                <w:rFonts w:ascii="Adobe Caslon Pro" w:hAnsi="Adobe Caslon Pro"/>
                <w:b/>
                <w:sz w:val="24"/>
                <w:szCs w:val="24"/>
              </w:rPr>
              <w:t>A Wordsworth critic once argued that his poems were too emotional</w:t>
            </w:r>
            <w:r w:rsidRPr="00AF3F47">
              <w:rPr>
                <w:rFonts w:ascii="Adobe Caslon Pro" w:hAnsi="Adobe Caslon Pro" w:hint="eastAsia"/>
                <w:b/>
                <w:sz w:val="24"/>
                <w:szCs w:val="24"/>
                <w:lang w:eastAsia="zh-HK"/>
              </w:rPr>
              <w:t>.</w:t>
            </w:r>
            <w:r>
              <w:rPr>
                <w:rFonts w:ascii="Adobe Caslon Pro" w:hAnsi="Adobe Caslon Pro" w:hint="eastAsia"/>
                <w:sz w:val="24"/>
                <w:szCs w:val="24"/>
                <w:lang w:eastAsia="zh-HK"/>
              </w:rPr>
              <w:t xml:space="preserve"> </w:t>
            </w:r>
            <w:r w:rsidRPr="00AF3F47">
              <w:rPr>
                <w:rFonts w:ascii="Adobe Caslon Pro" w:hAnsi="Adobe Caslon Pro" w:hint="eastAsia"/>
                <w:b/>
                <w:color w:val="FF0000"/>
                <w:sz w:val="24"/>
                <w:szCs w:val="24"/>
                <w:lang w:eastAsia="zh-HK"/>
              </w:rPr>
              <w:t>(</w:t>
            </w:r>
            <w:r w:rsidRPr="00AF3F47">
              <w:rPr>
                <w:rFonts w:ascii="Adobe Caslon Pro" w:hAnsi="Adobe Caslon Pro" w:hint="eastAsia"/>
                <w:b/>
                <w:i/>
                <w:color w:val="FF0000"/>
                <w:sz w:val="24"/>
                <w:szCs w:val="24"/>
                <w:lang w:eastAsia="zh-HK"/>
              </w:rPr>
              <w:t>Wordsworth Is a Loser</w:t>
            </w:r>
            <w:r w:rsidRPr="00AF3F47">
              <w:rPr>
                <w:rFonts w:ascii="Adobe Caslon Pro" w:hAnsi="Adobe Caslon Pro" w:hint="eastAsia"/>
                <w:b/>
                <w:color w:val="FF0000"/>
                <w:sz w:val="24"/>
                <w:szCs w:val="24"/>
                <w:lang w:eastAsia="zh-HK"/>
              </w:rPr>
              <w:t xml:space="preserve"> 100)</w:t>
            </w:r>
            <w:r w:rsidR="008968F8">
              <w:rPr>
                <w:rFonts w:ascii="Adobe Caslon Pro" w:hAnsi="Adobe Caslon Pro" w:hint="eastAsia"/>
                <w:b/>
                <w:color w:val="FF0000"/>
                <w:sz w:val="24"/>
                <w:szCs w:val="24"/>
                <w:lang w:eastAsia="zh-HK"/>
              </w:rPr>
              <w:t xml:space="preserve">   </w:t>
            </w:r>
            <w:r w:rsidR="008968F8" w:rsidRPr="008968F8">
              <w:rPr>
                <w:rFonts w:ascii="Adobe Caslon Pro" w:hAnsi="Adobe Caslon Pro" w:hint="eastAsia"/>
                <w:b/>
                <w:color w:val="000000" w:themeColor="text1"/>
                <w:sz w:val="24"/>
                <w:szCs w:val="24"/>
                <w:lang w:eastAsia="zh-HK"/>
              </w:rPr>
              <w:t>--</w:t>
            </w:r>
            <w:r w:rsidR="008968F8" w:rsidRPr="008968F8">
              <w:rPr>
                <w:color w:val="000000" w:themeColor="text1"/>
              </w:rPr>
              <w:t xml:space="preserve"> </w:t>
            </w:r>
            <w:r w:rsidR="008968F8" w:rsidRPr="008968F8">
              <w:rPr>
                <w:rFonts w:ascii="Adobe Caslon Pro" w:hAnsi="Adobe Caslon Pro"/>
                <w:b/>
                <w:color w:val="000000" w:themeColor="text1"/>
                <w:sz w:val="24"/>
                <w:szCs w:val="24"/>
                <w:lang w:eastAsia="zh-HK"/>
              </w:rPr>
              <w:t>For a book without an author (Italics the title</w:t>
            </w:r>
            <w:r w:rsidR="008968F8" w:rsidRPr="008968F8">
              <w:rPr>
                <w:rFonts w:ascii="Adobe Caslon Pro" w:hAnsi="Adobe Caslon Pro" w:hint="eastAsia"/>
                <w:b/>
                <w:color w:val="000000" w:themeColor="text1"/>
                <w:sz w:val="24"/>
                <w:szCs w:val="24"/>
                <w:lang w:eastAsia="zh-HK"/>
              </w:rPr>
              <w:t>)</w:t>
            </w:r>
          </w:p>
        </w:tc>
      </w:tr>
    </w:tbl>
    <w:p w14:paraId="477EDD48" w14:textId="77777777" w:rsidR="008968F8" w:rsidRDefault="008968F8" w:rsidP="008968F8">
      <w:pPr>
        <w:rPr>
          <w:rFonts w:ascii="Adobe Caslon Pro" w:hAnsi="Adobe Caslon Pro"/>
          <w:sz w:val="24"/>
          <w:szCs w:val="24"/>
          <w:lang w:eastAsia="zh-HK"/>
        </w:rPr>
      </w:pPr>
    </w:p>
    <w:p w14:paraId="68FBE161" w14:textId="77777777" w:rsidR="008968F8" w:rsidRDefault="00AF3F47" w:rsidP="008968F8">
      <w:pPr>
        <w:ind w:firstLine="720"/>
        <w:rPr>
          <w:rFonts w:ascii="Adobe Caslon Pro" w:hAnsi="Adobe Caslon Pro"/>
          <w:b/>
          <w:color w:val="FF0000"/>
          <w:sz w:val="24"/>
          <w:szCs w:val="24"/>
          <w:bdr w:val="single" w:sz="4" w:space="0" w:color="auto"/>
          <w:lang w:eastAsia="zh-HK"/>
        </w:rPr>
      </w:pPr>
      <w:r w:rsidRPr="008968F8">
        <w:rPr>
          <w:rFonts w:ascii="Adobe Caslon Pro" w:hAnsi="Adobe Caslon Pro"/>
          <w:b/>
          <w:sz w:val="24"/>
          <w:szCs w:val="24"/>
          <w:bdr w:val="single" w:sz="4" w:space="0" w:color="auto"/>
        </w:rPr>
        <w:t xml:space="preserve"> </w:t>
      </w:r>
      <w:r w:rsidR="00057821" w:rsidRPr="008968F8">
        <w:rPr>
          <w:rFonts w:ascii="Adobe Caslon Pro" w:hAnsi="Adobe Caslon Pro"/>
          <w:b/>
          <w:sz w:val="24"/>
          <w:szCs w:val="24"/>
          <w:bdr w:val="single" w:sz="4" w:space="0" w:color="auto"/>
        </w:rPr>
        <w:t>“Bees visit flowers to gat</w:t>
      </w:r>
      <w:r w:rsidR="00EA732B" w:rsidRPr="008968F8">
        <w:rPr>
          <w:rFonts w:ascii="Adobe Caslon Pro" w:hAnsi="Adobe Caslon Pro"/>
          <w:b/>
          <w:sz w:val="24"/>
          <w:szCs w:val="24"/>
          <w:bdr w:val="single" w:sz="4" w:space="0" w:color="auto"/>
        </w:rPr>
        <w:t xml:space="preserve">her pollen and drink nectar.” </w:t>
      </w:r>
      <w:r w:rsidR="00EA3595" w:rsidRPr="008968F8">
        <w:rPr>
          <w:rFonts w:ascii="Adobe Caslon Pro" w:hAnsi="Adobe Caslon Pro"/>
          <w:b/>
          <w:sz w:val="24"/>
          <w:szCs w:val="24"/>
          <w:bdr w:val="single" w:sz="4" w:space="0" w:color="auto"/>
        </w:rPr>
        <w:t xml:space="preserve"> </w:t>
      </w:r>
      <w:r w:rsidR="00EA732B" w:rsidRPr="008968F8">
        <w:rPr>
          <w:rFonts w:ascii="Adobe Caslon Pro" w:hAnsi="Adobe Caslon Pro"/>
          <w:b/>
          <w:color w:val="FF0000"/>
          <w:sz w:val="24"/>
          <w:szCs w:val="24"/>
          <w:bdr w:val="single" w:sz="4" w:space="0" w:color="auto"/>
        </w:rPr>
        <w:t>(Morgan 23)</w:t>
      </w:r>
      <w:r w:rsidR="00EA3595" w:rsidRPr="008968F8">
        <w:rPr>
          <w:rFonts w:ascii="Adobe Caslon Pro" w:hAnsi="Adobe Caslon Pro"/>
          <w:b/>
          <w:color w:val="FF0000"/>
          <w:sz w:val="24"/>
          <w:szCs w:val="24"/>
          <w:bdr w:val="single" w:sz="4" w:space="0" w:color="auto"/>
        </w:rPr>
        <w:t xml:space="preserve">  </w:t>
      </w:r>
    </w:p>
    <w:p w14:paraId="2202385B" w14:textId="77777777" w:rsidR="00C73F43" w:rsidRPr="008968F8" w:rsidRDefault="00C73F43" w:rsidP="008968F8">
      <w:pPr>
        <w:ind w:firstLine="720"/>
        <w:rPr>
          <w:rFonts w:ascii="Adobe Caslon Pro" w:hAnsi="Adobe Caslon Pro"/>
          <w:b/>
          <w:color w:val="FF0000"/>
          <w:sz w:val="24"/>
          <w:szCs w:val="24"/>
          <w:bdr w:val="single" w:sz="4" w:space="0" w:color="auto"/>
          <w:lang w:eastAsia="zh-HK"/>
        </w:rPr>
      </w:pPr>
      <w:r w:rsidRPr="008968F8">
        <w:rPr>
          <w:rFonts w:ascii="Adobe Caslon Pro" w:hAnsi="Adobe Caslon Pro"/>
          <w:b/>
          <w:color w:val="FF0000"/>
          <w:sz w:val="24"/>
          <w:szCs w:val="24"/>
          <w:bdr w:val="single" w:sz="4" w:space="0" w:color="auto"/>
        </w:rPr>
        <w:t xml:space="preserve"> (Millard and Harrison 176</w:t>
      </w:r>
      <w:r w:rsidR="008968F8" w:rsidRPr="008968F8">
        <w:rPr>
          <w:rFonts w:ascii="Adobe Caslon Pro" w:hAnsi="Adobe Caslon Pro"/>
          <w:b/>
          <w:sz w:val="24"/>
          <w:szCs w:val="24"/>
          <w:bdr w:val="single" w:sz="4" w:space="0" w:color="auto"/>
        </w:rPr>
        <w:t>)---</w:t>
      </w:r>
      <w:r w:rsidR="008968F8" w:rsidRPr="008968F8">
        <w:rPr>
          <w:rFonts w:ascii="Adobe Caslon Pro" w:hAnsi="Adobe Caslon Pro" w:hint="eastAsia"/>
          <w:b/>
          <w:sz w:val="24"/>
          <w:szCs w:val="24"/>
          <w:bdr w:val="single" w:sz="4" w:space="0" w:color="auto"/>
          <w:lang w:eastAsia="zh-HK"/>
        </w:rPr>
        <w:t xml:space="preserve"> </w:t>
      </w:r>
      <w:r w:rsidRPr="008968F8">
        <w:rPr>
          <w:rFonts w:ascii="Adobe Caslon Pro" w:hAnsi="Adobe Caslon Pro"/>
          <w:b/>
          <w:sz w:val="24"/>
          <w:szCs w:val="24"/>
          <w:bdr w:val="single" w:sz="4" w:space="0" w:color="auto"/>
        </w:rPr>
        <w:t>two authors</w:t>
      </w:r>
      <w:r w:rsidR="008968F8" w:rsidRPr="008968F8">
        <w:rPr>
          <w:rFonts w:ascii="Adobe Caslon Pro" w:hAnsi="Adobe Caslon Pro" w:hint="eastAsia"/>
          <w:b/>
          <w:sz w:val="24"/>
          <w:szCs w:val="24"/>
          <w:bdr w:val="single" w:sz="4" w:space="0" w:color="auto"/>
          <w:lang w:eastAsia="zh-HK"/>
        </w:rPr>
        <w:t xml:space="preserve">  </w:t>
      </w:r>
    </w:p>
    <w:p w14:paraId="4A38C709" w14:textId="77777777" w:rsidR="00C73F43" w:rsidRPr="008968F8" w:rsidRDefault="000F1B6F" w:rsidP="008968F8">
      <w:pPr>
        <w:ind w:firstLine="720"/>
        <w:rPr>
          <w:rFonts w:ascii="Adobe Caslon Pro" w:hAnsi="Adobe Caslon Pro"/>
          <w:b/>
          <w:color w:val="FF0000"/>
          <w:sz w:val="24"/>
          <w:szCs w:val="24"/>
          <w:bdr w:val="single" w:sz="4" w:space="0" w:color="auto"/>
          <w:lang w:eastAsia="zh-HK"/>
        </w:rPr>
      </w:pPr>
      <w:r w:rsidRPr="008968F8">
        <w:rPr>
          <w:rFonts w:ascii="Adobe Caslon Pro" w:hAnsi="Adobe Caslon Pro"/>
          <w:b/>
          <w:color w:val="FF0000"/>
          <w:sz w:val="24"/>
          <w:szCs w:val="24"/>
          <w:bdr w:val="single" w:sz="4" w:space="0" w:color="auto"/>
        </w:rPr>
        <w:t xml:space="preserve">(Millard et al. 306) </w:t>
      </w:r>
      <w:r w:rsidR="00C73F43" w:rsidRPr="008968F8">
        <w:rPr>
          <w:rFonts w:ascii="Adobe Caslon Pro" w:hAnsi="Adobe Caslon Pro"/>
          <w:b/>
          <w:sz w:val="24"/>
          <w:szCs w:val="24"/>
          <w:bdr w:val="single" w:sz="4" w:space="0" w:color="auto"/>
        </w:rPr>
        <w:t xml:space="preserve">----three </w:t>
      </w:r>
      <w:r w:rsidRPr="008968F8">
        <w:rPr>
          <w:rFonts w:ascii="Adobe Caslon Pro" w:hAnsi="Adobe Caslon Pro" w:hint="eastAsia"/>
          <w:b/>
          <w:sz w:val="24"/>
          <w:szCs w:val="24"/>
          <w:bdr w:val="single" w:sz="4" w:space="0" w:color="auto"/>
          <w:lang w:eastAsia="zh-HK"/>
        </w:rPr>
        <w:t xml:space="preserve">or more </w:t>
      </w:r>
      <w:r w:rsidR="00C73F43" w:rsidRPr="008968F8">
        <w:rPr>
          <w:rFonts w:ascii="Adobe Caslon Pro" w:hAnsi="Adobe Caslon Pro"/>
          <w:b/>
          <w:sz w:val="24"/>
          <w:szCs w:val="24"/>
          <w:bdr w:val="single" w:sz="4" w:space="0" w:color="auto"/>
        </w:rPr>
        <w:t>authors</w:t>
      </w:r>
    </w:p>
    <w:p w14:paraId="7F388526" w14:textId="77777777" w:rsidR="00C73F43" w:rsidRPr="00363E00" w:rsidRDefault="00C73F43" w:rsidP="00C73F43">
      <w:pPr>
        <w:pStyle w:val="ListParagraph"/>
        <w:rPr>
          <w:rFonts w:ascii="Adobe Caslon Pro" w:hAnsi="Adobe Caslon Pro"/>
          <w:b/>
          <w:sz w:val="24"/>
          <w:szCs w:val="24"/>
        </w:rPr>
      </w:pPr>
      <w:r w:rsidRPr="00363E00">
        <w:rPr>
          <w:rFonts w:ascii="Adobe Caslon Pro" w:hAnsi="Adobe Caslon Pro"/>
          <w:sz w:val="24"/>
          <w:szCs w:val="24"/>
        </w:rPr>
        <w:t>Titles of works cited</w:t>
      </w:r>
      <w:r w:rsidRPr="00363E00">
        <w:rPr>
          <w:rFonts w:ascii="Adobe Caslon Pro" w:hAnsi="Adobe Caslon Pro"/>
          <w:b/>
          <w:sz w:val="24"/>
          <w:szCs w:val="24"/>
        </w:rPr>
        <w:t>: italicized</w:t>
      </w:r>
    </w:p>
    <w:p w14:paraId="3658FDB0" w14:textId="77777777" w:rsidR="00C73F43" w:rsidRPr="00363E00" w:rsidRDefault="00C73F43" w:rsidP="00C73F43">
      <w:pPr>
        <w:pStyle w:val="ListParagraph"/>
        <w:rPr>
          <w:rFonts w:ascii="Adobe Caslon Pro" w:hAnsi="Adobe Caslon Pro"/>
          <w:b/>
          <w:sz w:val="24"/>
          <w:szCs w:val="24"/>
          <w:bdr w:val="single" w:sz="4" w:space="0" w:color="auto"/>
        </w:rPr>
      </w:pPr>
      <w:r w:rsidRPr="00363E00">
        <w:rPr>
          <w:rFonts w:ascii="Adobe Caslon Pro" w:hAnsi="Adobe Caslon Pro"/>
          <w:b/>
          <w:color w:val="FF0000"/>
          <w:sz w:val="24"/>
          <w:szCs w:val="24"/>
          <w:bdr w:val="single" w:sz="4" w:space="0" w:color="auto"/>
        </w:rPr>
        <w:t>(</w:t>
      </w:r>
      <w:r w:rsidRPr="00363E00">
        <w:rPr>
          <w:rFonts w:ascii="Adobe Caslon Pro" w:hAnsi="Adobe Caslon Pro"/>
          <w:b/>
          <w:i/>
          <w:color w:val="FF0000"/>
          <w:sz w:val="24"/>
          <w:szCs w:val="24"/>
          <w:bdr w:val="single" w:sz="4" w:space="0" w:color="auto"/>
        </w:rPr>
        <w:t xml:space="preserve">Impact of Careful Revision on Student Success </w:t>
      </w:r>
      <w:proofErr w:type="gramStart"/>
      <w:r w:rsidRPr="00363E00">
        <w:rPr>
          <w:rFonts w:ascii="Adobe Caslon Pro" w:hAnsi="Adobe Caslon Pro"/>
          <w:b/>
          <w:color w:val="FF0000"/>
          <w:sz w:val="24"/>
          <w:szCs w:val="24"/>
          <w:bdr w:val="single" w:sz="4" w:space="0" w:color="auto"/>
        </w:rPr>
        <w:t>par.29</w:t>
      </w:r>
      <w:r w:rsidR="00D76F8A" w:rsidRPr="00363E00">
        <w:rPr>
          <w:rFonts w:ascii="Adobe Caslon Pro" w:hAnsi="Adobe Caslon Pro"/>
          <w:b/>
          <w:sz w:val="24"/>
          <w:szCs w:val="24"/>
          <w:bdr w:val="single" w:sz="4" w:space="0" w:color="auto"/>
        </w:rPr>
        <w:t>)</w:t>
      </w:r>
      <w:r w:rsidR="00D76F8A" w:rsidRPr="00363E00">
        <w:rPr>
          <w:rFonts w:ascii="Adobe Caslon Pro" w:hAnsi="Adobe Caslon Pro" w:hint="eastAsia"/>
          <w:b/>
          <w:sz w:val="24"/>
          <w:szCs w:val="24"/>
          <w:bdr w:val="single" w:sz="4" w:space="0" w:color="auto"/>
          <w:lang w:eastAsia="zh-HK"/>
        </w:rPr>
        <w:t>for</w:t>
      </w:r>
      <w:proofErr w:type="gramEnd"/>
      <w:r w:rsidR="00D76F8A" w:rsidRPr="00363E00">
        <w:rPr>
          <w:rFonts w:ascii="Adobe Caslon Pro" w:hAnsi="Adobe Caslon Pro" w:hint="eastAsia"/>
          <w:b/>
          <w:sz w:val="24"/>
          <w:szCs w:val="24"/>
          <w:bdr w:val="single" w:sz="4" w:space="0" w:color="auto"/>
          <w:lang w:eastAsia="zh-HK"/>
        </w:rPr>
        <w:t xml:space="preserve"> paragraph</w:t>
      </w:r>
      <w:r w:rsidRPr="00363E00">
        <w:rPr>
          <w:rFonts w:ascii="Adobe Caslon Pro" w:hAnsi="Adobe Caslon Pro"/>
          <w:b/>
          <w:sz w:val="24"/>
          <w:szCs w:val="24"/>
          <w:bdr w:val="single" w:sz="4" w:space="0" w:color="auto"/>
        </w:rPr>
        <w:t xml:space="preserve"> </w:t>
      </w:r>
      <w:r w:rsidR="00D76F8A" w:rsidRPr="00363E00">
        <w:rPr>
          <w:rFonts w:ascii="Adobe Caslon Pro" w:hAnsi="Adobe Caslon Pro" w:hint="eastAsia"/>
          <w:b/>
          <w:sz w:val="24"/>
          <w:szCs w:val="24"/>
          <w:bdr w:val="single" w:sz="4" w:space="0" w:color="auto"/>
          <w:lang w:eastAsia="zh-HK"/>
        </w:rPr>
        <w:t xml:space="preserve">           </w:t>
      </w:r>
    </w:p>
    <w:p w14:paraId="0F091E95" w14:textId="77777777" w:rsidR="00D76F8A" w:rsidRPr="007D34DC" w:rsidRDefault="00C73F43" w:rsidP="007D34DC">
      <w:pPr>
        <w:pStyle w:val="ListParagraph"/>
        <w:rPr>
          <w:rFonts w:ascii="Adobe Caslon Pro" w:hAnsi="Adobe Caslon Pro"/>
          <w:b/>
          <w:sz w:val="24"/>
          <w:szCs w:val="24"/>
          <w:bdr w:val="single" w:sz="4" w:space="0" w:color="auto"/>
          <w:lang w:eastAsia="zh-HK"/>
        </w:rPr>
      </w:pPr>
      <w:r w:rsidRPr="00363E00">
        <w:rPr>
          <w:rFonts w:ascii="Adobe Caslon Pro" w:hAnsi="Adobe Caslon Pro"/>
          <w:b/>
          <w:color w:val="FF0000"/>
          <w:sz w:val="24"/>
          <w:szCs w:val="24"/>
          <w:bdr w:val="single" w:sz="4" w:space="0" w:color="auto"/>
        </w:rPr>
        <w:t>(</w:t>
      </w:r>
      <w:r w:rsidRPr="00363E00">
        <w:rPr>
          <w:rFonts w:ascii="Adobe Caslon Pro" w:hAnsi="Adobe Caslon Pro"/>
          <w:b/>
          <w:i/>
          <w:color w:val="FF0000"/>
          <w:sz w:val="24"/>
          <w:szCs w:val="24"/>
          <w:bdr w:val="single" w:sz="4" w:space="0" w:color="auto"/>
        </w:rPr>
        <w:t xml:space="preserve">Impact of Careful Revision on Student Success </w:t>
      </w:r>
      <w:proofErr w:type="spellStart"/>
      <w:r w:rsidRPr="00363E00">
        <w:rPr>
          <w:rFonts w:ascii="Adobe Caslon Pro" w:hAnsi="Adobe Caslon Pro"/>
          <w:b/>
          <w:color w:val="FF0000"/>
          <w:sz w:val="24"/>
          <w:szCs w:val="24"/>
          <w:bdr w:val="single" w:sz="4" w:space="0" w:color="auto"/>
        </w:rPr>
        <w:t>n.page</w:t>
      </w:r>
      <w:proofErr w:type="spellEnd"/>
      <w:r w:rsidRPr="00363E00">
        <w:rPr>
          <w:rFonts w:ascii="Adobe Caslon Pro" w:hAnsi="Adobe Caslon Pro"/>
          <w:b/>
          <w:sz w:val="24"/>
          <w:szCs w:val="24"/>
          <w:bdr w:val="single" w:sz="4" w:space="0" w:color="auto"/>
        </w:rPr>
        <w:t>)– for no page numbers</w:t>
      </w:r>
      <w:r w:rsidR="00EA3595" w:rsidRPr="00363E00">
        <w:rPr>
          <w:rFonts w:ascii="Adobe Caslon Pro" w:hAnsi="Adobe Caslon Pro"/>
          <w:b/>
          <w:sz w:val="24"/>
          <w:szCs w:val="24"/>
          <w:bdr w:val="single" w:sz="4" w:space="0" w:color="auto"/>
        </w:rPr>
        <w:t xml:space="preserve">     </w:t>
      </w:r>
    </w:p>
    <w:p w14:paraId="6BE70534" w14:textId="77777777" w:rsidR="00652D24" w:rsidRPr="00363E00" w:rsidRDefault="00EA3595" w:rsidP="00652D24">
      <w:pPr>
        <w:pStyle w:val="ListParagraph"/>
        <w:rPr>
          <w:rFonts w:ascii="Adobe Caslon Pro" w:hAnsi="Adobe Caslon Pro"/>
          <w:b/>
          <w:sz w:val="24"/>
          <w:szCs w:val="24"/>
        </w:rPr>
      </w:pPr>
      <w:r w:rsidRPr="00363E00">
        <w:rPr>
          <w:rFonts w:ascii="Adobe Caslon Pro" w:hAnsi="Adobe Caslon Pro"/>
          <w:b/>
          <w:sz w:val="24"/>
          <w:szCs w:val="24"/>
        </w:rPr>
        <w:t xml:space="preserve"> </w:t>
      </w:r>
      <w:r w:rsidR="00652D24" w:rsidRPr="00363E00">
        <w:rPr>
          <w:rFonts w:ascii="Adobe Caslon Pro" w:hAnsi="Adobe Caslon Pro"/>
          <w:b/>
          <w:sz w:val="24"/>
          <w:szCs w:val="24"/>
        </w:rPr>
        <w:t>Three types of abbreviation in</w:t>
      </w:r>
      <w:r w:rsidR="00D76F8A" w:rsidRPr="00363E00">
        <w:rPr>
          <w:rFonts w:ascii="Adobe Caslon Pro" w:hAnsi="Adobe Caslon Pro"/>
          <w:b/>
          <w:bCs/>
          <w:sz w:val="24"/>
          <w:szCs w:val="24"/>
        </w:rPr>
        <w:t xml:space="preserve"> Parenthetical </w:t>
      </w:r>
      <w:proofErr w:type="gramStart"/>
      <w:r w:rsidR="00D76F8A" w:rsidRPr="00363E00">
        <w:rPr>
          <w:rFonts w:ascii="Adobe Caslon Pro" w:hAnsi="Adobe Caslon Pro" w:hint="eastAsia"/>
          <w:b/>
          <w:bCs/>
          <w:sz w:val="24"/>
          <w:szCs w:val="24"/>
          <w:lang w:eastAsia="zh-HK"/>
        </w:rPr>
        <w:t>R</w:t>
      </w:r>
      <w:r w:rsidR="00652D24" w:rsidRPr="00363E00">
        <w:rPr>
          <w:rFonts w:ascii="Adobe Caslon Pro" w:hAnsi="Adobe Caslon Pro"/>
          <w:b/>
          <w:bCs/>
          <w:sz w:val="24"/>
          <w:szCs w:val="24"/>
        </w:rPr>
        <w:t>eferences</w:t>
      </w:r>
      <w:r w:rsidR="00652D24" w:rsidRPr="00363E00">
        <w:rPr>
          <w:rFonts w:ascii="Adobe Caslon Pro" w:hAnsi="Adobe Caslon Pro"/>
          <w:b/>
          <w:sz w:val="24"/>
          <w:szCs w:val="24"/>
        </w:rPr>
        <w:t xml:space="preserve">  :</w:t>
      </w:r>
      <w:proofErr w:type="gramEnd"/>
    </w:p>
    <w:p w14:paraId="18BF9C3F" w14:textId="77777777" w:rsidR="00733F21" w:rsidRPr="00363E00" w:rsidRDefault="00487268" w:rsidP="00652D24">
      <w:pPr>
        <w:pStyle w:val="ListParagraph"/>
        <w:numPr>
          <w:ilvl w:val="0"/>
          <w:numId w:val="2"/>
        </w:numPr>
        <w:rPr>
          <w:rFonts w:ascii="Adobe Caslon Pro" w:hAnsi="Adobe Caslon Pro"/>
          <w:b/>
          <w:sz w:val="24"/>
          <w:szCs w:val="24"/>
          <w:bdr w:val="single" w:sz="4" w:space="0" w:color="auto"/>
        </w:rPr>
      </w:pPr>
      <w:proofErr w:type="spellStart"/>
      <w:r w:rsidRPr="00363E00">
        <w:rPr>
          <w:rFonts w:ascii="Adobe Caslon Pro" w:hAnsi="Adobe Caslon Pro"/>
          <w:b/>
          <w:color w:val="FF0000"/>
          <w:sz w:val="24"/>
          <w:szCs w:val="24"/>
          <w:bdr w:val="single" w:sz="4" w:space="0" w:color="auto"/>
        </w:rPr>
        <w:lastRenderedPageBreak/>
        <w:t>n.pag</w:t>
      </w:r>
      <w:proofErr w:type="spellEnd"/>
      <w:r w:rsidRPr="00363E00">
        <w:rPr>
          <w:rFonts w:ascii="Adobe Caslon Pro" w:hAnsi="Adobe Caslon Pro"/>
          <w:b/>
          <w:sz w:val="24"/>
          <w:szCs w:val="24"/>
          <w:bdr w:val="single" w:sz="4" w:space="0" w:color="auto"/>
        </w:rPr>
        <w:t>. –for no page numbers available</w:t>
      </w:r>
    </w:p>
    <w:p w14:paraId="09D9D636" w14:textId="77777777" w:rsidR="00733F21" w:rsidRPr="00363E00" w:rsidRDefault="00487268" w:rsidP="00652D24">
      <w:pPr>
        <w:pStyle w:val="ListParagraph"/>
        <w:numPr>
          <w:ilvl w:val="0"/>
          <w:numId w:val="2"/>
        </w:numPr>
        <w:rPr>
          <w:rFonts w:ascii="Adobe Caslon Pro" w:hAnsi="Adobe Caslon Pro"/>
          <w:b/>
          <w:sz w:val="24"/>
          <w:szCs w:val="24"/>
          <w:bdr w:val="single" w:sz="4" w:space="0" w:color="auto"/>
        </w:rPr>
      </w:pPr>
      <w:proofErr w:type="spellStart"/>
      <w:r w:rsidRPr="00363E00">
        <w:rPr>
          <w:rFonts w:ascii="Adobe Caslon Pro" w:hAnsi="Adobe Caslon Pro"/>
          <w:b/>
          <w:color w:val="FF0000"/>
          <w:sz w:val="24"/>
          <w:szCs w:val="24"/>
          <w:bdr w:val="single" w:sz="4" w:space="0" w:color="auto"/>
        </w:rPr>
        <w:t>N.d.</w:t>
      </w:r>
      <w:proofErr w:type="spellEnd"/>
      <w:r w:rsidRPr="00363E00">
        <w:rPr>
          <w:rFonts w:ascii="Adobe Caslon Pro" w:hAnsi="Adobe Caslon Pro"/>
          <w:b/>
          <w:color w:val="FF0000"/>
          <w:sz w:val="24"/>
          <w:szCs w:val="24"/>
          <w:bdr w:val="single" w:sz="4" w:space="0" w:color="auto"/>
        </w:rPr>
        <w:t xml:space="preserve">  </w:t>
      </w:r>
      <w:r w:rsidRPr="00363E00">
        <w:rPr>
          <w:rFonts w:ascii="Adobe Caslon Pro" w:hAnsi="Adobe Caslon Pro"/>
          <w:b/>
          <w:sz w:val="24"/>
          <w:szCs w:val="24"/>
          <w:bdr w:val="single" w:sz="4" w:space="0" w:color="auto"/>
        </w:rPr>
        <w:t>-- for no date</w:t>
      </w:r>
    </w:p>
    <w:p w14:paraId="04FB8760" w14:textId="77777777" w:rsidR="00733F21" w:rsidRPr="00363E00" w:rsidRDefault="00487268" w:rsidP="00652D24">
      <w:pPr>
        <w:pStyle w:val="ListParagraph"/>
        <w:numPr>
          <w:ilvl w:val="0"/>
          <w:numId w:val="2"/>
        </w:numPr>
        <w:rPr>
          <w:rFonts w:ascii="Adobe Caslon Pro" w:hAnsi="Adobe Caslon Pro"/>
          <w:b/>
          <w:sz w:val="24"/>
          <w:szCs w:val="24"/>
          <w:bdr w:val="single" w:sz="4" w:space="0" w:color="auto"/>
        </w:rPr>
      </w:pPr>
      <w:proofErr w:type="gramStart"/>
      <w:r w:rsidRPr="00363E00">
        <w:rPr>
          <w:rFonts w:ascii="Adobe Caslon Pro" w:hAnsi="Adobe Caslon Pro"/>
          <w:b/>
          <w:color w:val="FF0000"/>
          <w:sz w:val="24"/>
          <w:szCs w:val="24"/>
          <w:bdr w:val="single" w:sz="4" w:space="0" w:color="auto"/>
        </w:rPr>
        <w:t>par</w:t>
      </w:r>
      <w:proofErr w:type="gramEnd"/>
      <w:r w:rsidRPr="00363E00">
        <w:rPr>
          <w:rFonts w:ascii="Adobe Caslon Pro" w:hAnsi="Adobe Caslon Pro"/>
          <w:b/>
          <w:color w:val="FF0000"/>
          <w:sz w:val="24"/>
          <w:szCs w:val="24"/>
          <w:bdr w:val="single" w:sz="4" w:space="0" w:color="auto"/>
        </w:rPr>
        <w:t xml:space="preserve">.   </w:t>
      </w:r>
      <w:r w:rsidRPr="00363E00">
        <w:rPr>
          <w:rFonts w:ascii="Adobe Caslon Pro" w:hAnsi="Adobe Caslon Pro"/>
          <w:b/>
          <w:sz w:val="24"/>
          <w:szCs w:val="24"/>
          <w:bdr w:val="single" w:sz="4" w:space="0" w:color="auto"/>
        </w:rPr>
        <w:t xml:space="preserve">-- for </w:t>
      </w:r>
      <w:proofErr w:type="spellStart"/>
      <w:r w:rsidRPr="00363E00">
        <w:rPr>
          <w:rFonts w:ascii="Adobe Caslon Pro" w:hAnsi="Adobe Caslon Pro"/>
          <w:b/>
          <w:sz w:val="24"/>
          <w:szCs w:val="24"/>
          <w:bdr w:val="single" w:sz="4" w:space="0" w:color="auto"/>
        </w:rPr>
        <w:t>paragraphy</w:t>
      </w:r>
      <w:proofErr w:type="spellEnd"/>
    </w:p>
    <w:p w14:paraId="4085125E" w14:textId="77777777" w:rsidR="00733F21" w:rsidRPr="00363E00" w:rsidRDefault="00487268" w:rsidP="00652D24">
      <w:pPr>
        <w:pStyle w:val="ListParagraph"/>
        <w:numPr>
          <w:ilvl w:val="0"/>
          <w:numId w:val="2"/>
        </w:numPr>
        <w:rPr>
          <w:rFonts w:ascii="Adobe Caslon Pro" w:hAnsi="Adobe Caslon Pro"/>
          <w:b/>
          <w:sz w:val="24"/>
          <w:szCs w:val="24"/>
          <w:bdr w:val="single" w:sz="4" w:space="0" w:color="auto"/>
        </w:rPr>
      </w:pPr>
      <w:proofErr w:type="spellStart"/>
      <w:r w:rsidRPr="00363E00">
        <w:rPr>
          <w:rFonts w:ascii="Adobe Caslon Pro" w:hAnsi="Adobe Caslon Pro"/>
          <w:b/>
          <w:color w:val="FF0000"/>
          <w:sz w:val="24"/>
          <w:szCs w:val="24"/>
          <w:bdr w:val="single" w:sz="4" w:space="0" w:color="auto"/>
        </w:rPr>
        <w:t>N.p</w:t>
      </w:r>
      <w:proofErr w:type="spellEnd"/>
      <w:r w:rsidRPr="00363E00">
        <w:rPr>
          <w:rFonts w:ascii="Adobe Caslon Pro" w:hAnsi="Adobe Caslon Pro"/>
          <w:b/>
          <w:color w:val="FF0000"/>
          <w:sz w:val="24"/>
          <w:szCs w:val="24"/>
          <w:bdr w:val="single" w:sz="4" w:space="0" w:color="auto"/>
        </w:rPr>
        <w:t xml:space="preserve">.  </w:t>
      </w:r>
      <w:r w:rsidRPr="00363E00">
        <w:rPr>
          <w:rFonts w:ascii="Adobe Caslon Pro" w:hAnsi="Adobe Caslon Pro"/>
          <w:b/>
          <w:sz w:val="24"/>
          <w:szCs w:val="24"/>
          <w:bdr w:val="single" w:sz="4" w:space="0" w:color="auto"/>
        </w:rPr>
        <w:t>-- if the name of the publisher is not given</w:t>
      </w:r>
    </w:p>
    <w:p w14:paraId="4C1E653B" w14:textId="77777777" w:rsidR="00A51E28" w:rsidRPr="00187940" w:rsidRDefault="00487268" w:rsidP="00187940">
      <w:pPr>
        <w:pStyle w:val="ListParagraph"/>
        <w:numPr>
          <w:ilvl w:val="0"/>
          <w:numId w:val="2"/>
        </w:numPr>
        <w:rPr>
          <w:rFonts w:ascii="Adobe Caslon Pro" w:hAnsi="Adobe Caslon Pro"/>
          <w:b/>
          <w:sz w:val="24"/>
          <w:szCs w:val="24"/>
          <w:bdr w:val="single" w:sz="4" w:space="0" w:color="auto"/>
        </w:rPr>
      </w:pPr>
      <w:proofErr w:type="spellStart"/>
      <w:proofErr w:type="gramStart"/>
      <w:r w:rsidRPr="00363E00">
        <w:rPr>
          <w:rFonts w:ascii="Adobe Caslon Pro" w:hAnsi="Adobe Caslon Pro"/>
          <w:b/>
          <w:color w:val="FF0000"/>
          <w:sz w:val="24"/>
          <w:szCs w:val="24"/>
          <w:bdr w:val="single" w:sz="4" w:space="0" w:color="auto"/>
        </w:rPr>
        <w:t>qtd</w:t>
      </w:r>
      <w:proofErr w:type="spellEnd"/>
      <w:proofErr w:type="gramEnd"/>
      <w:r w:rsidRPr="00363E00">
        <w:rPr>
          <w:rFonts w:ascii="Adobe Caslon Pro" w:hAnsi="Adobe Caslon Pro"/>
          <w:b/>
          <w:color w:val="FF0000"/>
          <w:sz w:val="24"/>
          <w:szCs w:val="24"/>
          <w:bdr w:val="single" w:sz="4" w:space="0" w:color="auto"/>
        </w:rPr>
        <w:t xml:space="preserve">. </w:t>
      </w:r>
      <w:r w:rsidRPr="00363E00">
        <w:rPr>
          <w:rFonts w:ascii="Adobe Caslon Pro" w:hAnsi="Adobe Caslon Pro"/>
          <w:b/>
          <w:sz w:val="24"/>
          <w:szCs w:val="24"/>
          <w:bdr w:val="single" w:sz="4" w:space="0" w:color="auto"/>
        </w:rPr>
        <w:t xml:space="preserve">--- </w:t>
      </w:r>
      <w:proofErr w:type="gramStart"/>
      <w:r w:rsidRPr="00363E00">
        <w:rPr>
          <w:rFonts w:ascii="Adobe Caslon Pro" w:hAnsi="Adobe Caslon Pro"/>
          <w:b/>
          <w:sz w:val="24"/>
          <w:szCs w:val="24"/>
          <w:bdr w:val="single" w:sz="4" w:space="0" w:color="auto"/>
        </w:rPr>
        <w:t>if</w:t>
      </w:r>
      <w:proofErr w:type="gramEnd"/>
      <w:r w:rsidRPr="00363E00">
        <w:rPr>
          <w:rFonts w:ascii="Adobe Caslon Pro" w:hAnsi="Adobe Caslon Pro"/>
          <w:b/>
          <w:sz w:val="24"/>
          <w:szCs w:val="24"/>
          <w:bdr w:val="single" w:sz="4" w:space="0" w:color="auto"/>
        </w:rPr>
        <w:t xml:space="preserve"> information has been quoted in another source.</w:t>
      </w:r>
    </w:p>
    <w:p w14:paraId="451E7468" w14:textId="77777777" w:rsidR="00A51E28" w:rsidRPr="002278C5" w:rsidRDefault="00A51E28" w:rsidP="00A51E28">
      <w:pPr>
        <w:pStyle w:val="ListParagraph"/>
        <w:numPr>
          <w:ilvl w:val="0"/>
          <w:numId w:val="1"/>
        </w:numPr>
        <w:rPr>
          <w:rFonts w:ascii="Adobe Caslon Pro" w:hAnsi="Adobe Caslon Pro"/>
          <w:i/>
          <w:sz w:val="24"/>
          <w:szCs w:val="24"/>
        </w:rPr>
      </w:pPr>
      <w:r w:rsidRPr="002278C5">
        <w:rPr>
          <w:rFonts w:ascii="Adobe Caslon Pro" w:hAnsi="Adobe Caslon Pro"/>
          <w:i/>
          <w:sz w:val="24"/>
          <w:szCs w:val="24"/>
        </w:rPr>
        <w:t xml:space="preserve">For full citation guidelines please refer to the </w:t>
      </w:r>
      <w:r w:rsidRPr="002278C5">
        <w:rPr>
          <w:rFonts w:ascii="Adobe Caslon Pro" w:hAnsi="Adobe Caslon Pro"/>
          <w:b/>
          <w:i/>
          <w:sz w:val="24"/>
          <w:szCs w:val="24"/>
        </w:rPr>
        <w:t>MLA Handbook for Writers of Research Papers (</w:t>
      </w:r>
      <w:r w:rsidRPr="002278C5">
        <w:rPr>
          <w:rFonts w:ascii="Adobe Caslon Pro" w:hAnsi="Adobe Caslon Pro" w:hint="eastAsia"/>
          <w:b/>
          <w:i/>
          <w:sz w:val="24"/>
          <w:szCs w:val="24"/>
          <w:lang w:eastAsia="zh-HK"/>
        </w:rPr>
        <w:t>8</w:t>
      </w:r>
      <w:r w:rsidRPr="002278C5">
        <w:rPr>
          <w:rFonts w:ascii="Adobe Caslon Pro" w:hAnsi="Adobe Caslon Pro"/>
          <w:b/>
          <w:i/>
          <w:sz w:val="24"/>
          <w:szCs w:val="24"/>
          <w:vertAlign w:val="superscript"/>
        </w:rPr>
        <w:t>th</w:t>
      </w:r>
      <w:r w:rsidRPr="002278C5">
        <w:rPr>
          <w:rFonts w:ascii="Adobe Caslon Pro" w:hAnsi="Adobe Caslon Pro"/>
          <w:b/>
          <w:i/>
          <w:sz w:val="24"/>
          <w:szCs w:val="24"/>
        </w:rPr>
        <w:t xml:space="preserve"> Ed.) </w:t>
      </w:r>
      <w:r w:rsidRPr="002278C5">
        <w:rPr>
          <w:rFonts w:ascii="Adobe Caslon Pro" w:hAnsi="Adobe Caslon Pro"/>
          <w:i/>
          <w:sz w:val="24"/>
          <w:szCs w:val="24"/>
        </w:rPr>
        <w:t>in the library</w:t>
      </w:r>
      <w:r w:rsidRPr="002278C5">
        <w:rPr>
          <w:rFonts w:ascii="Adobe Caslon Pro" w:hAnsi="Adobe Caslon Pro" w:hint="eastAsia"/>
          <w:i/>
          <w:sz w:val="24"/>
          <w:szCs w:val="24"/>
          <w:lang w:eastAsia="zh-HK"/>
        </w:rPr>
        <w:t xml:space="preserve"> and</w:t>
      </w:r>
    </w:p>
    <w:p w14:paraId="3C6489CE" w14:textId="77777777" w:rsidR="00057821" w:rsidRPr="00A51E28" w:rsidRDefault="00A51E28" w:rsidP="00A51E28">
      <w:pPr>
        <w:numPr>
          <w:ilvl w:val="0"/>
          <w:numId w:val="1"/>
        </w:numPr>
        <w:contextualSpacing/>
        <w:rPr>
          <w:rFonts w:ascii="Adobe Caslon Pro" w:hAnsi="Adobe Caslon Pro"/>
          <w:sz w:val="24"/>
          <w:szCs w:val="24"/>
        </w:rPr>
      </w:pPr>
      <w:r w:rsidRPr="00A51E28">
        <w:rPr>
          <w:rFonts w:ascii="Adobe Caslon Pro" w:hAnsi="Adobe Caslon Pro" w:hint="eastAsia"/>
          <w:i/>
          <w:sz w:val="24"/>
          <w:szCs w:val="24"/>
          <w:lang w:eastAsia="zh-HK"/>
        </w:rPr>
        <w:t xml:space="preserve">The Ultimate Guide to MLA Eighth Edition at </w:t>
      </w:r>
      <w:hyperlink r:id="rId10" w:history="1">
        <w:r w:rsidRPr="002278C5">
          <w:rPr>
            <w:rFonts w:ascii="Adobe Caslon Pro" w:hAnsi="Adobe Caslon Pro" w:hint="eastAsia"/>
            <w:i/>
            <w:color w:val="0000FF" w:themeColor="hyperlink"/>
            <w:sz w:val="24"/>
            <w:szCs w:val="24"/>
            <w:u w:val="single"/>
            <w:lang w:eastAsia="zh-HK"/>
          </w:rPr>
          <w:t>http://www.easybib.com/guides/citation-guides/mla-8/ultimate-guide-mla-eighth-edition/</w:t>
        </w:r>
      </w:hyperlink>
      <w:r w:rsidR="00EA3595" w:rsidRPr="00A51E28">
        <w:rPr>
          <w:rFonts w:ascii="Adobe Caslon Pro" w:hAnsi="Adobe Caslon Pro"/>
          <w:b/>
          <w:sz w:val="24"/>
          <w:szCs w:val="24"/>
          <w:bdr w:val="single" w:sz="4" w:space="0" w:color="auto"/>
        </w:rPr>
        <w:t xml:space="preserve">                                          </w:t>
      </w:r>
      <w:r w:rsidR="00EA732B" w:rsidRPr="00A51E28">
        <w:rPr>
          <w:rFonts w:ascii="Adobe Caslon Pro" w:hAnsi="Adobe Caslon Pro"/>
          <w:b/>
          <w:sz w:val="24"/>
          <w:szCs w:val="24"/>
          <w:bdr w:val="single" w:sz="4" w:space="0" w:color="auto"/>
        </w:rPr>
        <w:t xml:space="preserve">                          </w:t>
      </w:r>
    </w:p>
    <w:p w14:paraId="78077D5F" w14:textId="77777777" w:rsidR="00057821" w:rsidRPr="00363E00" w:rsidRDefault="00057821" w:rsidP="00057821">
      <w:pPr>
        <w:pStyle w:val="ListParagraph"/>
        <w:numPr>
          <w:ilvl w:val="0"/>
          <w:numId w:val="1"/>
        </w:numPr>
        <w:rPr>
          <w:rFonts w:ascii="Adobe Caslon Pro" w:hAnsi="Adobe Caslon Pro"/>
          <w:sz w:val="24"/>
          <w:szCs w:val="24"/>
        </w:rPr>
      </w:pPr>
      <w:r w:rsidRPr="00363E00">
        <w:rPr>
          <w:rFonts w:ascii="Adobe Caslon Pro" w:hAnsi="Adobe Caslon Pro"/>
          <w:sz w:val="24"/>
          <w:szCs w:val="24"/>
        </w:rPr>
        <w:t xml:space="preserve">If you want to give further details, you can use </w:t>
      </w:r>
      <w:r w:rsidR="00FA266E" w:rsidRPr="00363E00">
        <w:rPr>
          <w:rFonts w:ascii="Adobe Caslon Pro" w:hAnsi="Adobe Caslon Pro"/>
          <w:b/>
          <w:sz w:val="24"/>
          <w:szCs w:val="24"/>
        </w:rPr>
        <w:t xml:space="preserve">appendix, </w:t>
      </w:r>
      <w:r w:rsidRPr="00363E00">
        <w:rPr>
          <w:rFonts w:ascii="Adobe Caslon Pro" w:hAnsi="Adobe Caslon Pro"/>
          <w:b/>
          <w:sz w:val="24"/>
          <w:szCs w:val="24"/>
        </w:rPr>
        <w:t>footnotes or endnotes</w:t>
      </w:r>
      <w:r w:rsidRPr="00363E00">
        <w:rPr>
          <w:rFonts w:ascii="Adobe Caslon Pro" w:hAnsi="Adobe Caslon Pro"/>
          <w:sz w:val="24"/>
          <w:szCs w:val="24"/>
        </w:rPr>
        <w:t>.  For example:</w:t>
      </w:r>
      <w:r w:rsidR="00FA266E" w:rsidRPr="00363E00">
        <w:rPr>
          <w:rFonts w:ascii="Adobe Caslon Pro" w:hAnsi="Adobe Caslon Pro"/>
          <w:sz w:val="24"/>
          <w:szCs w:val="24"/>
        </w:rPr>
        <w:t xml:space="preserve"> </w:t>
      </w:r>
    </w:p>
    <w:p w14:paraId="5261A809" w14:textId="77777777" w:rsidR="00057821" w:rsidRPr="00363E00" w:rsidRDefault="00FA266E" w:rsidP="00057821">
      <w:pPr>
        <w:pStyle w:val="ListParagraph"/>
        <w:rPr>
          <w:rFonts w:ascii="Adobe Caslon Pro" w:hAnsi="Adobe Caslon Pro"/>
          <w:b/>
          <w:color w:val="FF0000"/>
          <w:sz w:val="24"/>
          <w:szCs w:val="24"/>
          <w:bdr w:val="single" w:sz="4" w:space="0" w:color="auto"/>
          <w:lang w:eastAsia="zh-HK"/>
        </w:rPr>
      </w:pPr>
      <w:r w:rsidRPr="00363E00">
        <w:rPr>
          <w:rFonts w:ascii="Adobe Caslon Pro" w:hAnsi="Adobe Caslon Pro"/>
          <w:b/>
          <w:color w:val="FF0000"/>
          <w:sz w:val="24"/>
          <w:szCs w:val="24"/>
          <w:bdr w:val="single" w:sz="4" w:space="0" w:color="auto"/>
        </w:rPr>
        <w:t>Peter</w:t>
      </w:r>
      <w:r w:rsidR="00057821" w:rsidRPr="00363E00">
        <w:rPr>
          <w:rFonts w:ascii="Adobe Caslon Pro" w:hAnsi="Adobe Caslon Pro"/>
          <w:b/>
          <w:color w:val="FF0000"/>
          <w:sz w:val="24"/>
          <w:szCs w:val="24"/>
          <w:bdr w:val="single" w:sz="4" w:space="0" w:color="auto"/>
        </w:rPr>
        <w:t xml:space="preserve"> did preparation for the first session.</w:t>
      </w:r>
      <w:r w:rsidR="00057821" w:rsidRPr="00363E00">
        <w:rPr>
          <w:rStyle w:val="FootnoteReference"/>
          <w:rFonts w:ascii="Adobe Caslon Pro" w:hAnsi="Adobe Caslon Pro"/>
          <w:b/>
          <w:color w:val="FF0000"/>
          <w:sz w:val="24"/>
          <w:szCs w:val="24"/>
          <w:bdr w:val="single" w:sz="4" w:space="0" w:color="auto"/>
        </w:rPr>
        <w:footnoteReference w:id="1"/>
      </w:r>
      <w:r w:rsidR="00057821" w:rsidRPr="00363E00">
        <w:rPr>
          <w:rFonts w:ascii="Adobe Caslon Pro" w:hAnsi="Adobe Caslon Pro"/>
          <w:b/>
          <w:color w:val="FF0000"/>
          <w:sz w:val="24"/>
          <w:szCs w:val="24"/>
          <w:bdr w:val="single" w:sz="4" w:space="0" w:color="auto"/>
        </w:rPr>
        <w:t xml:space="preserve"> </w:t>
      </w:r>
      <w:r w:rsidR="009B01D8" w:rsidRPr="00363E00">
        <w:rPr>
          <w:rFonts w:ascii="Adobe Caslon Pro" w:hAnsi="Adobe Caslon Pro" w:hint="eastAsia"/>
          <w:b/>
          <w:color w:val="FF0000"/>
          <w:sz w:val="24"/>
          <w:szCs w:val="24"/>
          <w:bdr w:val="single" w:sz="4" w:space="0" w:color="auto"/>
          <w:lang w:eastAsia="zh-HK"/>
        </w:rPr>
        <w:t xml:space="preserve"> </w:t>
      </w:r>
      <w:r w:rsidR="00744C4F">
        <w:rPr>
          <w:rFonts w:ascii="Adobe Caslon Pro" w:hAnsi="Adobe Caslon Pro" w:hint="eastAsia"/>
          <w:b/>
          <w:color w:val="FF0000"/>
          <w:sz w:val="24"/>
          <w:szCs w:val="24"/>
          <w:bdr w:val="single" w:sz="4" w:space="0" w:color="auto"/>
          <w:lang w:eastAsia="zh-HK"/>
        </w:rPr>
        <w:t xml:space="preserve">      </w:t>
      </w:r>
      <w:r w:rsidR="009B01D8" w:rsidRPr="00363E00">
        <w:rPr>
          <w:rFonts w:ascii="Adobe Caslon Pro" w:hAnsi="Adobe Caslon Pro" w:hint="eastAsia"/>
          <w:b/>
          <w:color w:val="FF0000"/>
          <w:sz w:val="24"/>
          <w:szCs w:val="24"/>
          <w:bdr w:val="single" w:sz="4" w:space="0" w:color="auto"/>
          <w:lang w:eastAsia="zh-HK"/>
        </w:rPr>
        <w:t xml:space="preserve">    </w:t>
      </w:r>
    </w:p>
    <w:p w14:paraId="07784B4C" w14:textId="77777777" w:rsidR="00FA266E" w:rsidRPr="00363E00" w:rsidRDefault="00FA266E" w:rsidP="00057821">
      <w:pPr>
        <w:pStyle w:val="ListParagraph"/>
        <w:rPr>
          <w:rFonts w:ascii="Adobe Caslon Pro" w:hAnsi="Adobe Caslon Pro"/>
          <w:b/>
          <w:color w:val="FF0000"/>
          <w:sz w:val="24"/>
          <w:szCs w:val="24"/>
          <w:bdr w:val="single" w:sz="4" w:space="0" w:color="auto"/>
        </w:rPr>
      </w:pPr>
      <w:r w:rsidRPr="00363E00">
        <w:rPr>
          <w:rFonts w:ascii="Adobe Caslon Pro" w:hAnsi="Adobe Caslon Pro"/>
          <w:b/>
          <w:color w:val="FF0000"/>
          <w:sz w:val="24"/>
          <w:szCs w:val="24"/>
          <w:bdr w:val="single" w:sz="4" w:space="0" w:color="auto"/>
        </w:rPr>
        <w:t>Peter did preparation for the first session (see Appendix 12)</w:t>
      </w:r>
    </w:p>
    <w:p w14:paraId="2CED56E9" w14:textId="77777777" w:rsidR="009B01D8" w:rsidRDefault="00935099" w:rsidP="009B01D8">
      <w:r>
        <w:t xml:space="preserve">For footnotes: (at the bottom of the </w:t>
      </w:r>
      <w:r w:rsidRPr="00935099">
        <w:rPr>
          <w:b/>
        </w:rPr>
        <w:t>same page</w:t>
      </w:r>
      <w:r>
        <w:rPr>
          <w:rFonts w:hint="eastAsia"/>
          <w:lang w:eastAsia="zh-HK"/>
        </w:rPr>
        <w:t xml:space="preserve">, </w:t>
      </w:r>
      <w:r w:rsidR="00EA2556" w:rsidRPr="00EA2556">
        <w:t xml:space="preserve">with </w:t>
      </w:r>
      <w:r w:rsidR="00EA2556" w:rsidRPr="00935099">
        <w:rPr>
          <w:b/>
        </w:rPr>
        <w:t>normal size of number</w:t>
      </w:r>
      <w:r w:rsidR="00EA2556" w:rsidRPr="00EA2556">
        <w:t xml:space="preserve"> and </w:t>
      </w:r>
      <w:r w:rsidR="00EA2556" w:rsidRPr="00935099">
        <w:rPr>
          <w:b/>
        </w:rPr>
        <w:t>Indentation on the first line</w:t>
      </w:r>
      <w:r w:rsidR="00EA2556" w:rsidRPr="00EA2556">
        <w:t>!)</w:t>
      </w:r>
    </w:p>
    <w:sectPr w:rsidR="009B01D8" w:rsidSect="000C6068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5AF57" w14:textId="77777777" w:rsidR="00E32627" w:rsidRDefault="00E32627" w:rsidP="00057821">
      <w:pPr>
        <w:spacing w:after="0" w:line="240" w:lineRule="auto"/>
      </w:pPr>
      <w:r>
        <w:separator/>
      </w:r>
    </w:p>
  </w:endnote>
  <w:endnote w:type="continuationSeparator" w:id="0">
    <w:p w14:paraId="11A85550" w14:textId="77777777" w:rsidR="00E32627" w:rsidRDefault="00E32627" w:rsidP="0005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dobe Caslon Pro">
    <w:panose1 w:val="0205050205050A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BFA3E" w14:textId="77777777" w:rsidR="00E32627" w:rsidRDefault="00E32627" w:rsidP="00057821">
      <w:pPr>
        <w:spacing w:after="0" w:line="240" w:lineRule="auto"/>
      </w:pPr>
      <w:r>
        <w:separator/>
      </w:r>
    </w:p>
  </w:footnote>
  <w:footnote w:type="continuationSeparator" w:id="0">
    <w:p w14:paraId="427A8C43" w14:textId="77777777" w:rsidR="00E32627" w:rsidRDefault="00E32627" w:rsidP="00057821">
      <w:pPr>
        <w:spacing w:after="0" w:line="240" w:lineRule="auto"/>
      </w:pPr>
      <w:r>
        <w:continuationSeparator/>
      </w:r>
    </w:p>
  </w:footnote>
  <w:footnote w:id="1">
    <w:p w14:paraId="112AE065" w14:textId="77777777" w:rsidR="00057821" w:rsidRPr="00C40486" w:rsidRDefault="00063972" w:rsidP="00D404B1">
      <w:pPr>
        <w:pStyle w:val="FootnoteText"/>
        <w:numPr>
          <w:ilvl w:val="0"/>
          <w:numId w:val="5"/>
        </w:numPr>
        <w:rPr>
          <w:b/>
        </w:rPr>
      </w:pPr>
      <w:r w:rsidRPr="00C40486">
        <w:rPr>
          <w:rFonts w:hint="eastAsia"/>
          <w:b/>
          <w:color w:val="FF0000"/>
        </w:rPr>
        <w:t>The first session was his Science examination.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5FAF"/>
    <w:multiLevelType w:val="hybridMultilevel"/>
    <w:tmpl w:val="A22CEFDE"/>
    <w:lvl w:ilvl="0" w:tplc="B0A66268">
      <w:start w:val="1"/>
      <w:numFmt w:val="decimal"/>
      <w:lvlText w:val="%1."/>
      <w:lvlJc w:val="left"/>
      <w:pPr>
        <w:ind w:left="52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3E1D2493"/>
    <w:multiLevelType w:val="hybridMultilevel"/>
    <w:tmpl w:val="AAD427DC"/>
    <w:lvl w:ilvl="0" w:tplc="73B20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EC96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2CD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C2F5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DC0D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745D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4E98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56FB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BC37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742DE9"/>
    <w:multiLevelType w:val="hybridMultilevel"/>
    <w:tmpl w:val="B3DC87A6"/>
    <w:lvl w:ilvl="0" w:tplc="6A06FF82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D31F6F"/>
    <w:multiLevelType w:val="hybridMultilevel"/>
    <w:tmpl w:val="3BD24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970E62"/>
    <w:multiLevelType w:val="hybridMultilevel"/>
    <w:tmpl w:val="6CC42074"/>
    <w:lvl w:ilvl="0" w:tplc="244AA9C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21"/>
    <w:rsid w:val="000274DE"/>
    <w:rsid w:val="00027F51"/>
    <w:rsid w:val="00057821"/>
    <w:rsid w:val="00063972"/>
    <w:rsid w:val="000C6068"/>
    <w:rsid w:val="000F1B6F"/>
    <w:rsid w:val="00187940"/>
    <w:rsid w:val="001C66E8"/>
    <w:rsid w:val="00223F4C"/>
    <w:rsid w:val="002278C5"/>
    <w:rsid w:val="00287418"/>
    <w:rsid w:val="002D0A1E"/>
    <w:rsid w:val="00363E00"/>
    <w:rsid w:val="003E322C"/>
    <w:rsid w:val="00447693"/>
    <w:rsid w:val="00450224"/>
    <w:rsid w:val="00487268"/>
    <w:rsid w:val="004A15BA"/>
    <w:rsid w:val="006159B7"/>
    <w:rsid w:val="00652D24"/>
    <w:rsid w:val="00724C4C"/>
    <w:rsid w:val="00733F21"/>
    <w:rsid w:val="00744C4F"/>
    <w:rsid w:val="00765D1B"/>
    <w:rsid w:val="007D34DC"/>
    <w:rsid w:val="00825A9B"/>
    <w:rsid w:val="008968F8"/>
    <w:rsid w:val="00906946"/>
    <w:rsid w:val="009218DA"/>
    <w:rsid w:val="00935099"/>
    <w:rsid w:val="00971E41"/>
    <w:rsid w:val="009B01D8"/>
    <w:rsid w:val="009C1BCD"/>
    <w:rsid w:val="00A101E1"/>
    <w:rsid w:val="00A51E28"/>
    <w:rsid w:val="00A816B0"/>
    <w:rsid w:val="00AF3F47"/>
    <w:rsid w:val="00BC3EE7"/>
    <w:rsid w:val="00BD6969"/>
    <w:rsid w:val="00C40486"/>
    <w:rsid w:val="00C73F43"/>
    <w:rsid w:val="00CC11CC"/>
    <w:rsid w:val="00D00AFC"/>
    <w:rsid w:val="00D00FAB"/>
    <w:rsid w:val="00D404B1"/>
    <w:rsid w:val="00D76F8A"/>
    <w:rsid w:val="00E17B5C"/>
    <w:rsid w:val="00E32627"/>
    <w:rsid w:val="00E358FA"/>
    <w:rsid w:val="00EA2556"/>
    <w:rsid w:val="00EA3595"/>
    <w:rsid w:val="00EA732B"/>
    <w:rsid w:val="00EF5BBC"/>
    <w:rsid w:val="00F90E99"/>
    <w:rsid w:val="00F94A19"/>
    <w:rsid w:val="00F952CC"/>
    <w:rsid w:val="00FA266E"/>
    <w:rsid w:val="00FE5F10"/>
    <w:rsid w:val="00FE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AEF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82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578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78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782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52D24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21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218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82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578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78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782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52D24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21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21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49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578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486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544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630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58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233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304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xmasstories.com" TargetMode="External"/><Relationship Id="rId10" Type="http://schemas.openxmlformats.org/officeDocument/2006/relationships/hyperlink" Target="http://www.easybib.com/guides/citation-guides/mla-8/ultimate-guide-mla-eighth-edi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8F3CD-92A5-AE4B-B85C-2E3677BD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2522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SHANGHAI ACADEMY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Ho, Sheung Man Sarah</dc:creator>
  <cp:lastModifiedBy>Richard Greaves</cp:lastModifiedBy>
  <cp:revision>2</cp:revision>
  <cp:lastPrinted>2016-09-07T07:01:00Z</cp:lastPrinted>
  <dcterms:created xsi:type="dcterms:W3CDTF">2017-03-24T01:03:00Z</dcterms:created>
  <dcterms:modified xsi:type="dcterms:W3CDTF">2017-03-24T01:03:00Z</dcterms:modified>
</cp:coreProperties>
</file>